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FCE5B" w14:textId="698C2FA2" w:rsidR="00FB0FD3" w:rsidRDefault="00BB7A7C" w:rsidP="00EC4D61">
      <w:pPr>
        <w:spacing w:line="360" w:lineRule="auto"/>
        <w:rPr>
          <w:b/>
        </w:rPr>
      </w:pPr>
      <w:r w:rsidRPr="00BB7A7C">
        <w:rPr>
          <w:b/>
        </w:rPr>
        <w:t xml:space="preserve">Konspekt spotkania Żywego Różańca </w:t>
      </w:r>
      <w:r w:rsidR="00FB0FD3" w:rsidRPr="00BB7A7C">
        <w:rPr>
          <w:b/>
        </w:rPr>
        <w:t>kwiecień 2024 r.</w:t>
      </w:r>
    </w:p>
    <w:p w14:paraId="420C4D8B" w14:textId="77777777" w:rsidR="00BB7A7C" w:rsidRPr="00BB7A7C" w:rsidRDefault="00BB7A7C" w:rsidP="00EC4D61">
      <w:pPr>
        <w:spacing w:line="360" w:lineRule="auto"/>
        <w:rPr>
          <w:b/>
        </w:rPr>
      </w:pPr>
    </w:p>
    <w:p w14:paraId="69CBA4BB" w14:textId="558885B0" w:rsidR="00FB0FD3" w:rsidRPr="00005220" w:rsidRDefault="00FB0FD3" w:rsidP="00EC4D61">
      <w:pPr>
        <w:spacing w:line="360" w:lineRule="auto"/>
      </w:pPr>
      <w:r w:rsidRPr="00BB7A7C">
        <w:rPr>
          <w:b/>
        </w:rPr>
        <w:t>Pieśń</w:t>
      </w:r>
      <w:r w:rsidRPr="00EC4D61">
        <w:t>:</w:t>
      </w:r>
      <w:r w:rsidR="00BB7A7C">
        <w:t xml:space="preserve"> </w:t>
      </w:r>
      <w:r w:rsidRPr="00BB7A7C">
        <w:rPr>
          <w:i/>
        </w:rPr>
        <w:t>Nasze plany i nadzieje</w:t>
      </w:r>
      <w:r w:rsidRPr="00005220">
        <w:t>…</w:t>
      </w:r>
    </w:p>
    <w:p w14:paraId="447B8049" w14:textId="56868420" w:rsidR="00FB0FD3" w:rsidRPr="00005220" w:rsidRDefault="00FB0FD3" w:rsidP="00EC4D61">
      <w:pPr>
        <w:spacing w:line="360" w:lineRule="auto"/>
      </w:pPr>
      <w:r w:rsidRPr="00BB7A7C">
        <w:rPr>
          <w:b/>
        </w:rPr>
        <w:t>Zapalający świecę</w:t>
      </w:r>
      <w:r w:rsidRPr="00EC4D61">
        <w:t>:</w:t>
      </w:r>
      <w:r w:rsidRPr="00005220">
        <w:t xml:space="preserve"> Światło Chrystusa.</w:t>
      </w:r>
      <w:bookmarkStart w:id="0" w:name="_GoBack"/>
      <w:bookmarkEnd w:id="0"/>
    </w:p>
    <w:p w14:paraId="50F54F01" w14:textId="01879C2A" w:rsidR="00FB0FD3" w:rsidRPr="00005220" w:rsidRDefault="00FB0FD3" w:rsidP="00EC4D61">
      <w:pPr>
        <w:spacing w:line="360" w:lineRule="auto"/>
      </w:pPr>
      <w:r w:rsidRPr="00BB7A7C">
        <w:rPr>
          <w:b/>
        </w:rPr>
        <w:t>Wszyscy</w:t>
      </w:r>
      <w:r w:rsidRPr="00EC4D61">
        <w:t>:</w:t>
      </w:r>
      <w:r w:rsidRPr="00005220">
        <w:t xml:space="preserve"> Bogu niech będą dzięki. </w:t>
      </w:r>
    </w:p>
    <w:p w14:paraId="31FD9E4F" w14:textId="77777777" w:rsidR="00EC4D61" w:rsidRDefault="00EC4D61" w:rsidP="00EC4D61">
      <w:pPr>
        <w:spacing w:line="360" w:lineRule="auto"/>
      </w:pPr>
    </w:p>
    <w:p w14:paraId="6DE4B513" w14:textId="69AEF917" w:rsidR="00FB0FD3" w:rsidRPr="00EC4D61" w:rsidRDefault="00FB0FD3" w:rsidP="00EC4D61">
      <w:pPr>
        <w:spacing w:line="360" w:lineRule="auto"/>
        <w:rPr>
          <w:b/>
        </w:rPr>
      </w:pPr>
      <w:r w:rsidRPr="00EC4D61">
        <w:rPr>
          <w:b/>
        </w:rPr>
        <w:t>Słowo moderatora krajowego</w:t>
      </w:r>
    </w:p>
    <w:p w14:paraId="58190739" w14:textId="77777777" w:rsidR="001762BF" w:rsidRPr="00005220" w:rsidRDefault="001762BF" w:rsidP="00EC4D61">
      <w:pPr>
        <w:spacing w:line="360" w:lineRule="auto"/>
      </w:pPr>
    </w:p>
    <w:p w14:paraId="3BD9BB5C" w14:textId="77777777" w:rsidR="008A59BC" w:rsidRPr="00CC17FB" w:rsidRDefault="008A59BC" w:rsidP="00EC4D61">
      <w:pPr>
        <w:spacing w:line="360" w:lineRule="auto"/>
        <w:rPr>
          <w:b/>
        </w:rPr>
      </w:pPr>
      <w:r w:rsidRPr="00CC17FB">
        <w:rPr>
          <w:b/>
        </w:rPr>
        <w:t>Powściągliwość i czystość</w:t>
      </w:r>
    </w:p>
    <w:p w14:paraId="2AF58C6B" w14:textId="77777777" w:rsidR="008A59BC" w:rsidRPr="00005220" w:rsidRDefault="008A59BC" w:rsidP="00EC4D61">
      <w:pPr>
        <w:spacing w:line="360" w:lineRule="auto"/>
      </w:pPr>
      <w:r w:rsidRPr="00005220">
        <w:t>Dzisiejszy świat pokazuje nam, że duch nieczystości coraz częściej atakuje, wchodząc we wszystkie przestrzenie życia człowieka.</w:t>
      </w:r>
    </w:p>
    <w:p w14:paraId="2918B01A" w14:textId="4D6A34E1" w:rsidR="008A59BC" w:rsidRPr="00005220" w:rsidRDefault="008A59BC" w:rsidP="00EC4D61">
      <w:pPr>
        <w:spacing w:line="360" w:lineRule="auto"/>
      </w:pPr>
      <w:r w:rsidRPr="00005220">
        <w:t xml:space="preserve">Brak cnoty powściągliwości sprawia, że ta trucizna spada na człowieka niespodziewanie i wypełnia jego serce niezmiernym cierpieniem. Trzeba pamiętać, że atak ducha nieczystości jest nieskuteczny tylko wtedy, gdy atakowany podejmuje trud </w:t>
      </w:r>
      <w:r w:rsidRPr="00B721EB">
        <w:t xml:space="preserve">uprawy </w:t>
      </w:r>
      <w:r w:rsidRPr="00005220">
        <w:t xml:space="preserve">cnoty powściągliwości w ogrodzie swojej duszy. </w:t>
      </w:r>
      <w:proofErr w:type="spellStart"/>
      <w:r w:rsidRPr="00005220">
        <w:t>Ewagriusz</w:t>
      </w:r>
      <w:proofErr w:type="spellEnd"/>
      <w:r w:rsidRPr="00005220">
        <w:t xml:space="preserve"> z Pontu mówi: „</w:t>
      </w:r>
      <w:r w:rsidR="00CC17FB">
        <w:t>P</w:t>
      </w:r>
      <w:r w:rsidRPr="00005220">
        <w:t>owściągliwość jest szatą prawdy, ostrzem siekiery przeciwko rozwiązłości, dzierży wodze oczu, jest strażnicą myśli i powściągnięciem nieumiarkowania; zaszczepiona przeciw grzesznej naturze jest przeciwieństwem żaru namiętności, uwieńczeniem starań i współpracowniczką umiarkowania, jest światłością serca i miarą modlitwy”.</w:t>
      </w:r>
    </w:p>
    <w:p w14:paraId="33289702" w14:textId="7E2C0A85" w:rsidR="008A59BC" w:rsidRPr="00005220" w:rsidRDefault="008A59BC" w:rsidP="00EC4D61">
      <w:pPr>
        <w:spacing w:line="360" w:lineRule="auto"/>
      </w:pPr>
      <w:r w:rsidRPr="00005220">
        <w:t xml:space="preserve">Wyziębienie duszy przez odrzucenie Boga i życie po swojemu z pominięciem cnoty </w:t>
      </w:r>
      <w:r w:rsidR="006E306A">
        <w:t>p</w:t>
      </w:r>
      <w:r w:rsidRPr="00005220">
        <w:t xml:space="preserve">owściągliwości sprawia, że duch nieczystości wprowadza do naszego wnętrza truciznę namiętności, próbując nas od niej uzależnić. Namiętności światowe są skuteczną pożywką dla wad, które zaczynają się w nas rozwijać przez zajmowanie się nimi i rozmawianie o nich. Wtedy dusza, zamiast być „świątynią powściągliwości”, staje się „domem publicznym namiętności”. Płomień namiętności jest brakiem panowania nad pragnieniami cielesnymi nie tylko w sferze seksualnej. </w:t>
      </w:r>
    </w:p>
    <w:p w14:paraId="3735FF18" w14:textId="77777777" w:rsidR="008A59BC" w:rsidRPr="00005220" w:rsidRDefault="008A59BC" w:rsidP="00EC4D61">
      <w:pPr>
        <w:spacing w:line="360" w:lineRule="auto"/>
      </w:pPr>
      <w:r w:rsidRPr="00005220">
        <w:t xml:space="preserve">Jak można zdobyć cnotę powściągliwości? </w:t>
      </w:r>
      <w:proofErr w:type="spellStart"/>
      <w:r w:rsidRPr="00005220">
        <w:t>Abba</w:t>
      </w:r>
      <w:proofErr w:type="spellEnd"/>
      <w:r w:rsidRPr="00005220">
        <w:t xml:space="preserve"> </w:t>
      </w:r>
      <w:proofErr w:type="spellStart"/>
      <w:r w:rsidRPr="00005220">
        <w:t>Ewagriusz</w:t>
      </w:r>
      <w:proofErr w:type="spellEnd"/>
      <w:r w:rsidRPr="00005220">
        <w:t xml:space="preserve"> doradza, by człowiek stał się „odźwiernym” swego serca i nie wpuszczał do niego żadnej myśli bez pytania, czy pochodzi od Boga. A myśl pochodząca od Boga przynosi pokój, radość i miłość. Ta od złego ducha zaś wprowadza zamieszanie, wzbudza żądze oraz sieje nienawiść. Strażniczką, która czuwa, by do naszego wnętrza nie dostarczano złego pokarmu, jest właśnie cnota powściągliwości. Stan zapalny naszych namiętności gasi codzienna i wytrwała modlitwa, a taką jest różaniec. Modlitwa ta usuwa gorączkę powstałą przez złe pragnienia, namiętności, styl życia niezgodny z naturą i wartościami ewangelicznymi. Wtedy nasze myśli kierują się ku Bogu i krok po kroku </w:t>
      </w:r>
      <w:r w:rsidRPr="00005220">
        <w:lastRenderedPageBreak/>
        <w:t xml:space="preserve">odwracają się od złych przestrzeni. A do duszy wkracza Duch Święty i oczyszcza nasze wnętrze przez umiłowanie prawdy. </w:t>
      </w:r>
    </w:p>
    <w:p w14:paraId="5336FFA8" w14:textId="2D880D9E" w:rsidR="001762BF" w:rsidRPr="00005220" w:rsidRDefault="008A59BC" w:rsidP="00EC4D61">
      <w:pPr>
        <w:spacing w:line="360" w:lineRule="auto"/>
      </w:pPr>
      <w:r w:rsidRPr="00005220">
        <w:t>Tak jak szata okrywa nasze ciało i chroni przed zimnem cielesnym, tak cnota powściągliwości chroni nas przed wyziębieniem duchowym. Osłania w nas prawdę przed zakusami ducha kłamstwa i nieczystości. Cnota powściągliwości oświeca nasze serce i wprowadza nas w przestrzeń przebywania z Bogiem. Dlatego każdego dnia bierzmy do ręki różaniec i przez pragnienie czystej modlitwy prośmy o ukochanie cnoty powściągliwości. Trwanie w niej oczyszcza modlitwę, umacnia wiarę i przyczynia się do naszego zbawienia.</w:t>
      </w:r>
    </w:p>
    <w:p w14:paraId="6F860276" w14:textId="4C3E0524" w:rsidR="00EC4D61" w:rsidRDefault="00557FCA" w:rsidP="00EC4D61">
      <w:pPr>
        <w:spacing w:line="360" w:lineRule="auto"/>
      </w:pPr>
      <w:r>
        <w:rPr>
          <w:i/>
        </w:rPr>
        <w:t>K</w:t>
      </w:r>
      <w:r w:rsidR="007A3103" w:rsidRPr="00BB7A7C">
        <w:rPr>
          <w:i/>
        </w:rPr>
        <w:t xml:space="preserve">s. dr Jacek </w:t>
      </w:r>
      <w:proofErr w:type="spellStart"/>
      <w:r w:rsidR="007A3103" w:rsidRPr="00BB7A7C">
        <w:rPr>
          <w:i/>
        </w:rPr>
        <w:t>Gancarek</w:t>
      </w:r>
      <w:proofErr w:type="spellEnd"/>
      <w:r w:rsidR="007A3103" w:rsidRPr="00005220">
        <w:t xml:space="preserve"> </w:t>
      </w:r>
    </w:p>
    <w:p w14:paraId="1498FE44" w14:textId="03194C60" w:rsidR="007A3103" w:rsidRDefault="007A3103" w:rsidP="00EC4D61">
      <w:pPr>
        <w:spacing w:line="360" w:lineRule="auto"/>
      </w:pPr>
      <w:r w:rsidRPr="00BB7A7C">
        <w:rPr>
          <w:i/>
        </w:rPr>
        <w:t>moderator krajowy Żywego Różańca</w:t>
      </w:r>
    </w:p>
    <w:p w14:paraId="78F3FDF2" w14:textId="77777777" w:rsidR="00BB7A7C" w:rsidRPr="00005220" w:rsidRDefault="00BB7A7C" w:rsidP="00EC4D61">
      <w:pPr>
        <w:spacing w:line="360" w:lineRule="auto"/>
      </w:pPr>
    </w:p>
    <w:p w14:paraId="1A931CA4" w14:textId="7B135F04" w:rsidR="007A3103" w:rsidRPr="00BB7A7C" w:rsidRDefault="007A3103" w:rsidP="00EC4D61">
      <w:pPr>
        <w:spacing w:line="360" w:lineRule="auto"/>
        <w:rPr>
          <w:b/>
        </w:rPr>
      </w:pPr>
      <w:r w:rsidRPr="00BB7A7C">
        <w:rPr>
          <w:b/>
        </w:rPr>
        <w:t>Modlimy się w intencji Św</w:t>
      </w:r>
      <w:r w:rsidR="00EC4D61">
        <w:rPr>
          <w:b/>
        </w:rPr>
        <w:t>iatowej Sieci Modlitwy Papieża</w:t>
      </w:r>
    </w:p>
    <w:p w14:paraId="18BE8EC8" w14:textId="56F3CB11" w:rsidR="007A3103" w:rsidRPr="00005220" w:rsidRDefault="007A3103" w:rsidP="00EC4D61">
      <w:pPr>
        <w:spacing w:line="360" w:lineRule="auto"/>
      </w:pPr>
      <w:r w:rsidRPr="00EC4D61">
        <w:t>O szacunek dla kobiet.</w:t>
      </w:r>
      <w:r w:rsidRPr="00005220">
        <w:t xml:space="preserve"> Módlmy się, aby wewnętrzne bogactwo i godność kobiet były szanowane we wszystkich kulturach i aby zniknęło zjawisko dyskryminacji, która przy</w:t>
      </w:r>
      <w:r w:rsidR="00BB7A7C">
        <w:t xml:space="preserve">nosi tyle cierpienia w różnych </w:t>
      </w:r>
      <w:r w:rsidRPr="00005220">
        <w:t>częściach świata.</w:t>
      </w:r>
    </w:p>
    <w:p w14:paraId="617841E8" w14:textId="77777777" w:rsidR="007A3103" w:rsidRPr="00005220" w:rsidRDefault="007A3103" w:rsidP="00EC4D61">
      <w:pPr>
        <w:spacing w:line="360" w:lineRule="auto"/>
      </w:pPr>
      <w:r w:rsidRPr="00005220">
        <w:t xml:space="preserve">„Kobietom należy powierzać poważne role i obowiązki. Jakże wielu decyzji niosących śmierć można by uniknąć, gdyby kobiety były w centrum podejmowania decyzji! Dążmy do tego, aby były bardziej szanowane, uznawane i angażowane”. Niech te słowa papieża Franciszka będą zachętą do gorliwej modlitwy za wszystkie kobiety, które doświadczają jakiejkolwiek dyskryminacji. Dziękujmy Bogu za wrażliwość i geniusz każdej kobiety: matki, żony, siostry zakonnej. Dziękując, doceniamy ich zaangażowanie na rzecz dobra całej ludzkości. </w:t>
      </w:r>
    </w:p>
    <w:p w14:paraId="5D854469" w14:textId="77777777" w:rsidR="007A3103" w:rsidRPr="00005220" w:rsidRDefault="007A3103" w:rsidP="00EC4D61">
      <w:pPr>
        <w:spacing w:line="360" w:lineRule="auto"/>
      </w:pPr>
    </w:p>
    <w:p w14:paraId="5C9E55E5" w14:textId="456FB418" w:rsidR="007A3103" w:rsidRPr="00005220" w:rsidRDefault="007A3103" w:rsidP="00EC4D61">
      <w:pPr>
        <w:spacing w:line="360" w:lineRule="auto"/>
      </w:pPr>
      <w:r w:rsidRPr="00EC4D61">
        <w:rPr>
          <w:b/>
        </w:rPr>
        <w:t>Modlimy się również w naszych intencjach</w:t>
      </w:r>
      <w:r w:rsidRPr="00005220">
        <w:t xml:space="preserve"> (zachęcić do podania osobistych intencji, np. o zdr</w:t>
      </w:r>
      <w:r w:rsidR="00EC4D61">
        <w:t>owie dla kogoś z rodziny itp.):</w:t>
      </w:r>
      <w:r w:rsidR="00557FCA">
        <w:t>…</w:t>
      </w:r>
    </w:p>
    <w:p w14:paraId="415225A8" w14:textId="77777777" w:rsidR="007A3103" w:rsidRPr="00005220" w:rsidRDefault="007A3103" w:rsidP="00EC4D61">
      <w:pPr>
        <w:spacing w:line="360" w:lineRule="auto"/>
      </w:pPr>
    </w:p>
    <w:p w14:paraId="4CCE9232" w14:textId="77777777" w:rsidR="00EC4D61" w:rsidRDefault="00EC4D61" w:rsidP="00EC4D61">
      <w:pPr>
        <w:spacing w:line="360" w:lineRule="auto"/>
        <w:rPr>
          <w:b/>
        </w:rPr>
      </w:pPr>
      <w:r>
        <w:rPr>
          <w:b/>
        </w:rPr>
        <w:t>Różaniec</w:t>
      </w:r>
    </w:p>
    <w:p w14:paraId="077B745A" w14:textId="33AC9B59" w:rsidR="007A3103" w:rsidRPr="00005220" w:rsidRDefault="007A3103" w:rsidP="00EC4D61">
      <w:pPr>
        <w:spacing w:line="360" w:lineRule="auto"/>
      </w:pPr>
      <w:r w:rsidRPr="00005220">
        <w:t>Rozważmy pierwszą tajemnicę chwalebną – Zmartwychwstanie Pana Jezusa.</w:t>
      </w:r>
    </w:p>
    <w:p w14:paraId="262B5DC4" w14:textId="78555813" w:rsidR="007A3103" w:rsidRPr="00005220" w:rsidRDefault="007A3103" w:rsidP="00EC4D61">
      <w:pPr>
        <w:spacing w:line="360" w:lineRule="auto"/>
      </w:pPr>
      <w:r w:rsidRPr="00005220">
        <w:t>„Tymczasem jednak Chrystus zmartwychwstał jako pierwociny spośród tych, co pomarli. I jak w Adamie wszyscy umierają, tak też w Chrystusie wszysc</w:t>
      </w:r>
      <w:r w:rsidR="00557FCA">
        <w:t>y będą ożywieni” (1 Kor 15, 20.</w:t>
      </w:r>
      <w:r w:rsidRPr="00005220">
        <w:t>22).</w:t>
      </w:r>
    </w:p>
    <w:p w14:paraId="68B8DD1A" w14:textId="77777777" w:rsidR="007A3103" w:rsidRPr="00005220" w:rsidRDefault="007A3103" w:rsidP="00EC4D61">
      <w:pPr>
        <w:spacing w:line="360" w:lineRule="auto"/>
      </w:pPr>
      <w:r w:rsidRPr="00005220">
        <w:t>Kiedy idę za Tobą, Chryste Zmartwychwstały, niestraszna mi jest śmierć. Pewne jest to, że ona przyjdzie. Jednak z taką samą pewnością wierzę, że w poranek wielkanocny rozpoczęła się droga światła prowadząca mnie do życia, które nigdy się nie kończy. Wołam więc za psalmistą: „Dusza moja pragnie Boga, Boga żywego, kiedyż więc dojdę i ujrzę oblicze Boże?” (</w:t>
      </w:r>
      <w:proofErr w:type="spellStart"/>
      <w:r w:rsidRPr="00005220">
        <w:t>Ps</w:t>
      </w:r>
      <w:proofErr w:type="spellEnd"/>
      <w:r w:rsidRPr="00005220">
        <w:t xml:space="preserve"> 42, 3).</w:t>
      </w:r>
    </w:p>
    <w:p w14:paraId="1707116E" w14:textId="77777777" w:rsidR="007A3103" w:rsidRPr="00005220" w:rsidRDefault="007A3103" w:rsidP="00EC4D61">
      <w:pPr>
        <w:spacing w:line="360" w:lineRule="auto"/>
      </w:pPr>
    </w:p>
    <w:p w14:paraId="05345A6B" w14:textId="77777777" w:rsidR="007A3103" w:rsidRPr="00005220" w:rsidRDefault="007A3103" w:rsidP="00EC4D61">
      <w:pPr>
        <w:spacing w:line="360" w:lineRule="auto"/>
      </w:pPr>
      <w:r w:rsidRPr="00005220">
        <w:t xml:space="preserve">– </w:t>
      </w:r>
      <w:r w:rsidRPr="00322F17">
        <w:rPr>
          <w:i/>
        </w:rPr>
        <w:t>Ojcze nasz</w:t>
      </w:r>
      <w:r w:rsidRPr="00005220">
        <w:t xml:space="preserve">, </w:t>
      </w:r>
      <w:r w:rsidRPr="00322F17">
        <w:rPr>
          <w:i/>
        </w:rPr>
        <w:t>Zdrowaś Maryjo</w:t>
      </w:r>
      <w:r w:rsidRPr="00005220">
        <w:t xml:space="preserve"> (10 razy), </w:t>
      </w:r>
      <w:r w:rsidRPr="00322F17">
        <w:rPr>
          <w:i/>
        </w:rPr>
        <w:t>Chwała Ojcu</w:t>
      </w:r>
      <w:r w:rsidRPr="00005220">
        <w:t xml:space="preserve">, </w:t>
      </w:r>
      <w:r w:rsidRPr="00322F17">
        <w:rPr>
          <w:i/>
        </w:rPr>
        <w:t>O mój Jezu</w:t>
      </w:r>
      <w:r w:rsidRPr="00005220">
        <w:t>…</w:t>
      </w:r>
    </w:p>
    <w:p w14:paraId="447D69DA" w14:textId="77777777" w:rsidR="007A3103" w:rsidRPr="00005220" w:rsidRDefault="007A3103" w:rsidP="00EC4D61">
      <w:pPr>
        <w:spacing w:line="360" w:lineRule="auto"/>
      </w:pPr>
      <w:r w:rsidRPr="00005220">
        <w:t>– Królowo różańca świętego, módl się za nami.</w:t>
      </w:r>
    </w:p>
    <w:p w14:paraId="1A52A5C4" w14:textId="2A340C2E" w:rsidR="007A3103" w:rsidRPr="00005220" w:rsidRDefault="007A3103" w:rsidP="00EC4D61">
      <w:pPr>
        <w:spacing w:line="360" w:lineRule="auto"/>
      </w:pPr>
      <w:r w:rsidRPr="00005220">
        <w:t>– Za zmarłych członkó</w:t>
      </w:r>
      <w:r w:rsidR="00466314">
        <w:t>w kółka różańcowego (wymienić):</w:t>
      </w:r>
      <w:r w:rsidRPr="00005220">
        <w:t xml:space="preserve">… – </w:t>
      </w:r>
      <w:r w:rsidRPr="00322F17">
        <w:rPr>
          <w:i/>
        </w:rPr>
        <w:t>Wieczny odpoczynek…</w:t>
      </w:r>
    </w:p>
    <w:p w14:paraId="313125F3" w14:textId="77777777" w:rsidR="00EC4D61" w:rsidRDefault="00EC4D61" w:rsidP="00EC4D61">
      <w:pPr>
        <w:spacing w:line="360" w:lineRule="auto"/>
      </w:pPr>
    </w:p>
    <w:p w14:paraId="6FAE144F" w14:textId="77777777" w:rsidR="007A3103" w:rsidRDefault="007A3103" w:rsidP="00EC4D61">
      <w:pPr>
        <w:spacing w:line="360" w:lineRule="auto"/>
      </w:pPr>
      <w:r w:rsidRPr="00EC4D61">
        <w:rPr>
          <w:b/>
        </w:rPr>
        <w:t>Konferencja</w:t>
      </w:r>
      <w:r w:rsidRPr="00005220">
        <w:t xml:space="preserve"> (prowadzi ją kapłan lub zelatorka odczytuje z „Różańca”, s. 38-39). </w:t>
      </w:r>
    </w:p>
    <w:p w14:paraId="25EA7B94" w14:textId="77777777" w:rsidR="00322F17" w:rsidRPr="00005220" w:rsidRDefault="00322F17" w:rsidP="00EC4D61">
      <w:pPr>
        <w:spacing w:line="360" w:lineRule="auto"/>
      </w:pPr>
    </w:p>
    <w:p w14:paraId="044E1F2D" w14:textId="4B023F18" w:rsidR="007A3103" w:rsidRPr="00322F17" w:rsidRDefault="00EC4D61" w:rsidP="00EC4D61">
      <w:pPr>
        <w:spacing w:line="360" w:lineRule="auto"/>
        <w:rPr>
          <w:b/>
        </w:rPr>
      </w:pPr>
      <w:r>
        <w:rPr>
          <w:b/>
        </w:rPr>
        <w:t>Z życia Kościoła</w:t>
      </w:r>
    </w:p>
    <w:p w14:paraId="440EBA38" w14:textId="1B2F25F8" w:rsidR="007A3103" w:rsidRPr="00005220" w:rsidRDefault="00322F17" w:rsidP="00EC4D61">
      <w:pPr>
        <w:spacing w:line="360" w:lineRule="auto"/>
      </w:pPr>
      <w:r>
        <w:t xml:space="preserve">– </w:t>
      </w:r>
      <w:r w:rsidR="007A3103" w:rsidRPr="00005220">
        <w:t xml:space="preserve">Nasza wiara nie miałaby sensu, gdyby Chrystus nie zmartwychwstał. Dlatego z taką radością przeżywamy </w:t>
      </w:r>
      <w:r w:rsidR="00466314" w:rsidRPr="00005220">
        <w:t xml:space="preserve">tę prawdę </w:t>
      </w:r>
      <w:r w:rsidR="007A3103" w:rsidRPr="00005220">
        <w:t xml:space="preserve">każdego roku i ogłaszamy ją całemu światu. </w:t>
      </w:r>
    </w:p>
    <w:p w14:paraId="040ACB04" w14:textId="231219CC" w:rsidR="007A3103" w:rsidRDefault="00322F17" w:rsidP="00EC4D61">
      <w:pPr>
        <w:spacing w:line="360" w:lineRule="auto"/>
      </w:pPr>
      <w:r>
        <w:t xml:space="preserve">– </w:t>
      </w:r>
      <w:r w:rsidR="007A3103" w:rsidRPr="00005220">
        <w:t>Jakże nasz świat jest spragniony Bożego miłosierdzia! Niedziela Bożego Mi</w:t>
      </w:r>
      <w:r>
        <w:t xml:space="preserve">łosierdzia to wyjątkowy dzień, </w:t>
      </w:r>
      <w:r w:rsidR="007A3103" w:rsidRPr="00005220">
        <w:t>kiedy Jezus obficie rozlewa swoje łaski „dla nas i całego świata”, a szczególnie dla najbardziej zatwardziałych grzeszników.</w:t>
      </w:r>
    </w:p>
    <w:p w14:paraId="087460CF" w14:textId="77777777" w:rsidR="00322F17" w:rsidRPr="00005220" w:rsidRDefault="00322F17" w:rsidP="00EC4D61">
      <w:pPr>
        <w:spacing w:line="360" w:lineRule="auto"/>
      </w:pPr>
    </w:p>
    <w:p w14:paraId="2D1B15AC" w14:textId="6E28EDCF" w:rsidR="007A3103" w:rsidRPr="00322F17" w:rsidRDefault="00EC4D61" w:rsidP="00EC4D61">
      <w:pPr>
        <w:spacing w:line="360" w:lineRule="auto"/>
        <w:rPr>
          <w:b/>
        </w:rPr>
      </w:pPr>
      <w:r>
        <w:rPr>
          <w:b/>
        </w:rPr>
        <w:t>Z życia parafii</w:t>
      </w:r>
    </w:p>
    <w:p w14:paraId="031B2A53" w14:textId="7AD061F9" w:rsidR="007A3103" w:rsidRPr="00005220" w:rsidRDefault="00322F17" w:rsidP="00EC4D61">
      <w:pPr>
        <w:spacing w:line="360" w:lineRule="auto"/>
      </w:pPr>
      <w:r>
        <w:t xml:space="preserve">– </w:t>
      </w:r>
      <w:r w:rsidR="007A3103" w:rsidRPr="00005220">
        <w:t xml:space="preserve">Święte Triduum Paschalne to centrum całego roku liturgicznego. Uroczysta liturgia i adoracje w ciemnicy i przy grobie Pańskim są okazją do wspólnej modlitwy kół Żywego Różańca. Wykorzystując </w:t>
      </w:r>
      <w:r w:rsidR="007A3103" w:rsidRPr="00322F17">
        <w:rPr>
          <w:i/>
        </w:rPr>
        <w:t>Modlitewnik Żywego Różańca</w:t>
      </w:r>
      <w:r w:rsidR="007A3103" w:rsidRPr="00005220">
        <w:t xml:space="preserve">, poprowadźmy je po uzgodnieniu z księdzem proboszczem. </w:t>
      </w:r>
    </w:p>
    <w:p w14:paraId="44336687" w14:textId="290622FD" w:rsidR="007A3103" w:rsidRPr="00005220" w:rsidRDefault="00322F17" w:rsidP="00EC4D61">
      <w:pPr>
        <w:spacing w:line="360" w:lineRule="auto"/>
      </w:pPr>
      <w:r>
        <w:t xml:space="preserve">– </w:t>
      </w:r>
      <w:r w:rsidR="007A3103" w:rsidRPr="00005220">
        <w:t xml:space="preserve">Wielki Czwartek to dziękczynienie za Eucharystię i kapłaństwo. Ofiarujmy w tym dniu </w:t>
      </w:r>
      <w:r w:rsidR="00466314" w:rsidRPr="00005220">
        <w:t xml:space="preserve">dar modlitwy </w:t>
      </w:r>
      <w:r w:rsidR="007A3103" w:rsidRPr="00005220">
        <w:t xml:space="preserve">naszym kapłanom w parafii. </w:t>
      </w:r>
    </w:p>
    <w:p w14:paraId="02F1219D" w14:textId="1F18B82B" w:rsidR="007A3103" w:rsidRPr="00005220" w:rsidRDefault="00322F17" w:rsidP="00EC4D61">
      <w:pPr>
        <w:spacing w:line="360" w:lineRule="auto"/>
      </w:pPr>
      <w:r>
        <w:t xml:space="preserve">– </w:t>
      </w:r>
      <w:r w:rsidR="007A3103" w:rsidRPr="00005220">
        <w:t xml:space="preserve">Od Wielkiego Piątku </w:t>
      </w:r>
      <w:r w:rsidR="00466314" w:rsidRPr="00466314">
        <w:t>odmawiamy</w:t>
      </w:r>
      <w:r w:rsidR="007A3103" w:rsidRPr="00466314">
        <w:t xml:space="preserve"> </w:t>
      </w:r>
      <w:r w:rsidR="00466314">
        <w:rPr>
          <w:i/>
        </w:rPr>
        <w:t>Nowennę</w:t>
      </w:r>
      <w:r w:rsidR="007A3103" w:rsidRPr="00322F17">
        <w:rPr>
          <w:i/>
        </w:rPr>
        <w:t xml:space="preserve"> do Bożego Miłosierdzia</w:t>
      </w:r>
      <w:r w:rsidR="007A3103" w:rsidRPr="00005220">
        <w:t xml:space="preserve">. Możemy zaproponować księdzu proboszczowi, że w te dni będziemy spotykali się </w:t>
      </w:r>
      <w:r w:rsidR="00466314" w:rsidRPr="00005220">
        <w:t xml:space="preserve">o godz. 15.00 </w:t>
      </w:r>
      <w:r w:rsidR="007A3103" w:rsidRPr="00005220">
        <w:t xml:space="preserve">na modlitwie </w:t>
      </w:r>
      <w:r w:rsidR="007A3103" w:rsidRPr="00466314">
        <w:rPr>
          <w:i/>
        </w:rPr>
        <w:t xml:space="preserve">Koronką </w:t>
      </w:r>
      <w:r w:rsidR="007A3103" w:rsidRPr="00322F17">
        <w:rPr>
          <w:i/>
        </w:rPr>
        <w:t>do Bożego Miłosierdzia</w:t>
      </w:r>
      <w:r w:rsidR="007A3103" w:rsidRPr="00005220">
        <w:t>.</w:t>
      </w:r>
    </w:p>
    <w:p w14:paraId="77A342F9" w14:textId="77777777" w:rsidR="007A3103" w:rsidRDefault="007A3103" w:rsidP="00EC4D61">
      <w:pPr>
        <w:spacing w:line="360" w:lineRule="auto"/>
      </w:pPr>
      <w:r w:rsidRPr="00005220">
        <w:t xml:space="preserve">– Niech święto Bożego Miłosierdzia będzie wielkim wołaniem o miłosierdzie dla świata. </w:t>
      </w:r>
    </w:p>
    <w:p w14:paraId="3FECEB61" w14:textId="77777777" w:rsidR="00322F17" w:rsidRPr="00005220" w:rsidRDefault="00322F17" w:rsidP="00EC4D61">
      <w:pPr>
        <w:spacing w:line="360" w:lineRule="auto"/>
      </w:pPr>
    </w:p>
    <w:p w14:paraId="4D4D3A7A" w14:textId="0AA2AACA" w:rsidR="007A3103" w:rsidRPr="00322F17" w:rsidRDefault="007A3103" w:rsidP="00EC4D61">
      <w:pPr>
        <w:spacing w:line="360" w:lineRule="auto"/>
        <w:rPr>
          <w:b/>
        </w:rPr>
      </w:pPr>
      <w:r w:rsidRPr="00322F17">
        <w:rPr>
          <w:b/>
        </w:rPr>
        <w:t>Z życ</w:t>
      </w:r>
      <w:r w:rsidR="00EC4D61">
        <w:rPr>
          <w:b/>
        </w:rPr>
        <w:t>ia Stowarzyszenia Żywy Różaniec</w:t>
      </w:r>
    </w:p>
    <w:p w14:paraId="26C93A01" w14:textId="7180AA3B" w:rsidR="007A3103" w:rsidRPr="00005220" w:rsidRDefault="00322F17" w:rsidP="00EC4D61">
      <w:pPr>
        <w:spacing w:line="360" w:lineRule="auto"/>
      </w:pPr>
      <w:r>
        <w:t xml:space="preserve">– </w:t>
      </w:r>
      <w:r w:rsidR="007A3103" w:rsidRPr="00005220">
        <w:t xml:space="preserve">Już dzisiaj zapraszamy na XII Ogólnopolską Pielgrzymkę Żywego Różańca na Jasną Górę pod hasłem: „Ewangelizacja z różańcem”. Zaczynamy w piątek 31 maja o godz. 21.00 </w:t>
      </w:r>
      <w:r w:rsidR="007A3103" w:rsidRPr="00322F17">
        <w:rPr>
          <w:i/>
        </w:rPr>
        <w:t>Apelem jasnogórskim</w:t>
      </w:r>
      <w:r w:rsidR="007A3103" w:rsidRPr="00005220">
        <w:t>. Po nim zaplanowano czuwanie modlitewne, a o godz. 23.00 Mszę Świętą w Kaplicy Cudownego Obrazu. W sobotę 1 czerwca program w całości zostanie zrealizowany pod szczytem Jasnej Góry. Początek o godz. 9.30. Uroczysta suma zostanie odprawiona o godz. 12.00. Warto już teraz zaplanować i zamówić noclegi dla grup, które wybiorą się z daleka. Informacje o programie i plakaty będą docierały do nas przez moderatorów diecezjalnych.</w:t>
      </w:r>
    </w:p>
    <w:p w14:paraId="10C3107B" w14:textId="0B7814A0" w:rsidR="007A3103" w:rsidRPr="00005220" w:rsidRDefault="00322F17" w:rsidP="00EC4D61">
      <w:pPr>
        <w:spacing w:line="360" w:lineRule="auto"/>
      </w:pPr>
      <w:r>
        <w:t xml:space="preserve">– </w:t>
      </w:r>
      <w:r w:rsidR="00B721EB">
        <w:t>T</w:t>
      </w:r>
      <w:r w:rsidR="00B721EB" w:rsidRPr="00005220">
        <w:t xml:space="preserve">rwa </w:t>
      </w:r>
      <w:r w:rsidR="007A3103" w:rsidRPr="00005220">
        <w:t xml:space="preserve">Wielka Nowenna Różańcowa przed Jubileuszem 200-lecia powstania Żywego Różańca. Możemy się do niej przyłączyć jako koło (róża) lub indywidualnie. Zgłoszeni zostaną wpisani do specjalnej księgi, którą na zakończenie Nowenny złożymy w Lyonie przy grobie naszej </w:t>
      </w:r>
      <w:r w:rsidR="00B721EB">
        <w:t>z</w:t>
      </w:r>
      <w:r w:rsidR="007A3103" w:rsidRPr="00005220">
        <w:t>ałożycielki bł. Pauliny Jaricot.</w:t>
      </w:r>
    </w:p>
    <w:p w14:paraId="265C098A" w14:textId="777553A8" w:rsidR="007A3103" w:rsidRPr="00005220" w:rsidRDefault="00322F17" w:rsidP="00EC4D61">
      <w:pPr>
        <w:spacing w:line="360" w:lineRule="auto"/>
      </w:pPr>
      <w:r>
        <w:t xml:space="preserve">– </w:t>
      </w:r>
      <w:r w:rsidR="007A3103" w:rsidRPr="00005220">
        <w:t>Zapraszamy na XV Pielgrzymkę Czytelników Miesięcznika „Różaniec” i Ro</w:t>
      </w:r>
      <w:r>
        <w:t xml:space="preserve">dziny Loretańskiej do Loretto, </w:t>
      </w:r>
      <w:r w:rsidR="007A3103" w:rsidRPr="00005220">
        <w:t>która odbędzie się 11 maja pod hasłem „Obudź Twój naród do wiary”. W programie m.in. procesja różańcowa, konferencja, Msza Święta i koncert zespołu. Szczegóły na www.rozaniec.eu</w:t>
      </w:r>
      <w:r w:rsidR="00EC4D61">
        <w:t>.</w:t>
      </w:r>
    </w:p>
    <w:p w14:paraId="33E6B838" w14:textId="77777777" w:rsidR="007A3103" w:rsidRPr="00005220" w:rsidRDefault="007A3103" w:rsidP="00EC4D61">
      <w:pPr>
        <w:spacing w:line="360" w:lineRule="auto"/>
      </w:pPr>
    </w:p>
    <w:p w14:paraId="353601F4" w14:textId="763D9233" w:rsidR="007A3103" w:rsidRPr="00322F17" w:rsidRDefault="007A3103" w:rsidP="00EC4D61">
      <w:pPr>
        <w:spacing w:line="360" w:lineRule="auto"/>
        <w:rPr>
          <w:b/>
        </w:rPr>
      </w:pPr>
      <w:r w:rsidRPr="00322F17">
        <w:rPr>
          <w:b/>
        </w:rPr>
        <w:t>Słowo i błogosławieństwo kapłana.</w:t>
      </w:r>
    </w:p>
    <w:p w14:paraId="73F5BDA9" w14:textId="331EB074" w:rsidR="007A3103" w:rsidRPr="00005220" w:rsidRDefault="007A3103" w:rsidP="00EC4D61">
      <w:pPr>
        <w:spacing w:line="360" w:lineRule="auto"/>
      </w:pPr>
      <w:r w:rsidRPr="00322F17">
        <w:rPr>
          <w:b/>
        </w:rPr>
        <w:t>Śpiew</w:t>
      </w:r>
      <w:r w:rsidRPr="00B721EB">
        <w:t>:</w:t>
      </w:r>
      <w:r w:rsidRPr="00322F17">
        <w:rPr>
          <w:b/>
        </w:rPr>
        <w:t xml:space="preserve"> </w:t>
      </w:r>
      <w:r w:rsidRPr="00322F17">
        <w:rPr>
          <w:i/>
        </w:rPr>
        <w:t>Hymn Żywego Różańca</w:t>
      </w:r>
      <w:r w:rsidRPr="00005220">
        <w:t xml:space="preserve">. </w:t>
      </w:r>
    </w:p>
    <w:p w14:paraId="3579FC4C" w14:textId="05A0BDB7" w:rsidR="007A3103" w:rsidRPr="00322F17" w:rsidRDefault="007A3103" w:rsidP="00EC4D61">
      <w:pPr>
        <w:spacing w:line="360" w:lineRule="auto"/>
        <w:rPr>
          <w:b/>
        </w:rPr>
      </w:pPr>
      <w:r w:rsidRPr="00322F17">
        <w:rPr>
          <w:b/>
        </w:rPr>
        <w:t xml:space="preserve">Wymiana tajemnic różańcowych i podanie aktualności dotyczących naszej róży. </w:t>
      </w:r>
    </w:p>
    <w:p w14:paraId="0872414A" w14:textId="77777777" w:rsidR="00322F17" w:rsidRDefault="00322F17" w:rsidP="00EC4D61">
      <w:pPr>
        <w:spacing w:line="360" w:lineRule="auto"/>
      </w:pPr>
    </w:p>
    <w:p w14:paraId="258BA60E" w14:textId="22D8EFD4" w:rsidR="007A3103" w:rsidRPr="00EC4D61" w:rsidRDefault="00EC4D61" w:rsidP="00EC4D61">
      <w:pPr>
        <w:spacing w:line="360" w:lineRule="auto"/>
        <w:rPr>
          <w:i/>
        </w:rPr>
      </w:pPr>
      <w:r>
        <w:rPr>
          <w:i/>
        </w:rPr>
        <w:t>O</w:t>
      </w:r>
      <w:r w:rsidR="007A3103" w:rsidRPr="00322F17">
        <w:rPr>
          <w:i/>
        </w:rPr>
        <w:t>prac. ks. Szymon Mucha</w:t>
      </w:r>
    </w:p>
    <w:sectPr w:rsidR="007A3103" w:rsidRPr="00EC4D61" w:rsidSect="00EC4D61">
      <w:head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37D3F" w14:textId="77777777" w:rsidR="00E34484" w:rsidRDefault="00E34484" w:rsidP="003458D9">
      <w:r>
        <w:separator/>
      </w:r>
    </w:p>
  </w:endnote>
  <w:endnote w:type="continuationSeparator" w:id="0">
    <w:p w14:paraId="6C06ACEA" w14:textId="77777777" w:rsidR="00E34484" w:rsidRDefault="00E34484" w:rsidP="0034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oper Hewitt">
    <w:altName w:val="Arial"/>
    <w:panose1 w:val="00000000000000000000"/>
    <w:charset w:val="EE"/>
    <w:family w:val="swiss"/>
    <w:notTrueType/>
    <w:pitch w:val="default"/>
    <w:sig w:usb0="00000003" w:usb1="00000000" w:usb2="00000000" w:usb3="00000000" w:csb0="00000003" w:csb1="00000000"/>
  </w:font>
  <w:font w:name="Ivy Journal">
    <w:altName w:val="Times New Roman"/>
    <w:panose1 w:val="00000000000000000000"/>
    <w:charset w:val="00"/>
    <w:family w:val="roman"/>
    <w:notTrueType/>
    <w:pitch w:val="default"/>
    <w:sig w:usb0="00000003" w:usb1="00000000" w:usb2="00000000" w:usb3="00000000" w:csb0="00000001" w:csb1="00000000"/>
  </w:font>
  <w:font w:name="Noe Text Bold">
    <w:altName w:val="Times New Roman"/>
    <w:panose1 w:val="00000000000000000000"/>
    <w:charset w:val="EE"/>
    <w:family w:val="roman"/>
    <w:notTrueType/>
    <w:pitch w:val="default"/>
    <w:sig w:usb0="00000003" w:usb1="00000000" w:usb2="00000000" w:usb3="00000000" w:csb0="00000003"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ato Regular">
    <w:altName w:val="Times New Roman"/>
    <w:panose1 w:val="00000000000000000000"/>
    <w:charset w:val="00"/>
    <w:family w:val="auto"/>
    <w:notTrueType/>
    <w:pitch w:val="default"/>
    <w:sig w:usb0="00000003" w:usb1="00000000" w:usb2="00000000" w:usb3="00000000" w:csb0="00000001" w:csb1="00000000"/>
  </w:font>
  <w:font w:name="Ivy Journal Light">
    <w:altName w:val="Times New Roman"/>
    <w:panose1 w:val="00000000000000000000"/>
    <w:charset w:val="00"/>
    <w:family w:val="auto"/>
    <w:notTrueType/>
    <w:pitch w:val="default"/>
    <w:sig w:usb0="00000003" w:usb1="00000000" w:usb2="00000000" w:usb3="00000000" w:csb0="00000001" w:csb1="00000000"/>
  </w:font>
  <w:font w:name="Ivy Journal Regular">
    <w:altName w:val="Times New Roman"/>
    <w:panose1 w:val="00000000000000000000"/>
    <w:charset w:val="00"/>
    <w:family w:val="auto"/>
    <w:notTrueType/>
    <w:pitch w:val="default"/>
    <w:sig w:usb0="00000003" w:usb1="00000000" w:usb2="00000000" w:usb3="00000000" w:csb0="00000001" w:csb1="00000000"/>
  </w:font>
  <w:font w:name="Lato Medium">
    <w:charset w:val="EE"/>
    <w:family w:val="swiss"/>
    <w:pitch w:val="variable"/>
    <w:sig w:usb0="E10002FF" w:usb1="5000ECFF" w:usb2="00000021" w:usb3="00000000" w:csb0="0000019F" w:csb1="00000000"/>
  </w:font>
  <w:font w:name="Lato Bold">
    <w:altName w:val="Times New Roman"/>
    <w:panose1 w:val="00000000000000000000"/>
    <w:charset w:val="00"/>
    <w:family w:val="auto"/>
    <w:notTrueType/>
    <w:pitch w:val="default"/>
    <w:sig w:usb0="00000003" w:usb1="00000000" w:usb2="00000000" w:usb3="00000000" w:csb0="00000001" w:csb1="00000000"/>
  </w:font>
  <w:font w:name="Cooper Hewitt Light">
    <w:altName w:val="Times New Roman"/>
    <w:panose1 w:val="00000000000000000000"/>
    <w:charset w:val="00"/>
    <w:family w:val="auto"/>
    <w:notTrueType/>
    <w:pitch w:val="default"/>
    <w:sig w:usb0="00000003" w:usb1="00000000" w:usb2="00000000" w:usb3="00000000" w:csb0="00000001" w:csb1="00000000"/>
  </w:font>
  <w:font w:name="Cooper Hewitt Heavy">
    <w:altName w:val="Times New Roman"/>
    <w:panose1 w:val="00000000000000000000"/>
    <w:charset w:val="00"/>
    <w:family w:val="auto"/>
    <w:notTrueType/>
    <w:pitch w:val="default"/>
    <w:sig w:usb0="00000003" w:usb1="00000000" w:usb2="00000000" w:usb3="00000000" w:csb0="00000001" w:csb1="00000000"/>
  </w:font>
  <w:font w:name="Cooper Hewitt Bold">
    <w:altName w:val="Times New Roman"/>
    <w:panose1 w:val="00000000000000000000"/>
    <w:charset w:val="00"/>
    <w:family w:val="auto"/>
    <w:notTrueType/>
    <w:pitch w:val="default"/>
    <w:sig w:usb0="00000003" w:usb1="00000000" w:usb2="00000000" w:usb3="00000000" w:csb0="00000001" w:csb1="00000000"/>
  </w:font>
  <w:font w:name="Cooper Hewitt Book">
    <w:altName w:val="Times New Roman"/>
    <w:panose1 w:val="00000000000000000000"/>
    <w:charset w:val="00"/>
    <w:family w:val="auto"/>
    <w:notTrueType/>
    <w:pitch w:val="default"/>
    <w:sig w:usb0="00000003" w:usb1="00000000" w:usb2="00000000" w:usb3="00000000" w:csb0="00000001" w:csb1="00000000"/>
  </w:font>
  <w:font w:name="Lato Black">
    <w:charset w:val="EE"/>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9342" w14:textId="77777777" w:rsidR="00E34484" w:rsidRDefault="00E34484" w:rsidP="003458D9">
      <w:r>
        <w:separator/>
      </w:r>
    </w:p>
  </w:footnote>
  <w:footnote w:type="continuationSeparator" w:id="0">
    <w:p w14:paraId="14F9F537" w14:textId="77777777" w:rsidR="00E34484" w:rsidRDefault="00E34484" w:rsidP="00345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C34A" w14:textId="77777777" w:rsidR="00530BB7" w:rsidRDefault="00530BB7" w:rsidP="003458D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3A68"/>
    <w:multiLevelType w:val="multilevel"/>
    <w:tmpl w:val="C4D805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E9E6C31"/>
    <w:multiLevelType w:val="multilevel"/>
    <w:tmpl w:val="E872FA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7CD3387"/>
    <w:multiLevelType w:val="hybridMultilevel"/>
    <w:tmpl w:val="61EAE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4"/>
    <w:rsid w:val="00000E2F"/>
    <w:rsid w:val="000023CB"/>
    <w:rsid w:val="00004EA0"/>
    <w:rsid w:val="00005220"/>
    <w:rsid w:val="0000543F"/>
    <w:rsid w:val="0000567E"/>
    <w:rsid w:val="00007309"/>
    <w:rsid w:val="00011658"/>
    <w:rsid w:val="00013867"/>
    <w:rsid w:val="00014479"/>
    <w:rsid w:val="000165B4"/>
    <w:rsid w:val="000167B6"/>
    <w:rsid w:val="00021EE7"/>
    <w:rsid w:val="00022877"/>
    <w:rsid w:val="00023802"/>
    <w:rsid w:val="0002385D"/>
    <w:rsid w:val="000241D8"/>
    <w:rsid w:val="000245D1"/>
    <w:rsid w:val="00030426"/>
    <w:rsid w:val="00031E2B"/>
    <w:rsid w:val="000321F9"/>
    <w:rsid w:val="000353B7"/>
    <w:rsid w:val="000361C2"/>
    <w:rsid w:val="00036B1D"/>
    <w:rsid w:val="00036D47"/>
    <w:rsid w:val="00037537"/>
    <w:rsid w:val="00040C25"/>
    <w:rsid w:val="00040FB7"/>
    <w:rsid w:val="00041038"/>
    <w:rsid w:val="00041563"/>
    <w:rsid w:val="000415C3"/>
    <w:rsid w:val="00041794"/>
    <w:rsid w:val="00044A43"/>
    <w:rsid w:val="00044BA4"/>
    <w:rsid w:val="0004739A"/>
    <w:rsid w:val="000476C8"/>
    <w:rsid w:val="00050A52"/>
    <w:rsid w:val="000513CD"/>
    <w:rsid w:val="00051943"/>
    <w:rsid w:val="00052A4D"/>
    <w:rsid w:val="00053D71"/>
    <w:rsid w:val="00054DE3"/>
    <w:rsid w:val="00055E17"/>
    <w:rsid w:val="0006149D"/>
    <w:rsid w:val="0006216C"/>
    <w:rsid w:val="000675AB"/>
    <w:rsid w:val="00070551"/>
    <w:rsid w:val="000723F2"/>
    <w:rsid w:val="00073690"/>
    <w:rsid w:val="00074C5A"/>
    <w:rsid w:val="00075B04"/>
    <w:rsid w:val="00076513"/>
    <w:rsid w:val="000779B2"/>
    <w:rsid w:val="00083019"/>
    <w:rsid w:val="000842AC"/>
    <w:rsid w:val="000846A5"/>
    <w:rsid w:val="00085014"/>
    <w:rsid w:val="00085B80"/>
    <w:rsid w:val="00086962"/>
    <w:rsid w:val="000873AB"/>
    <w:rsid w:val="00087A50"/>
    <w:rsid w:val="000910BE"/>
    <w:rsid w:val="000935B8"/>
    <w:rsid w:val="00093AFB"/>
    <w:rsid w:val="0009453D"/>
    <w:rsid w:val="00094ED3"/>
    <w:rsid w:val="00095A5D"/>
    <w:rsid w:val="000A197E"/>
    <w:rsid w:val="000A2FEE"/>
    <w:rsid w:val="000A67FE"/>
    <w:rsid w:val="000A6D29"/>
    <w:rsid w:val="000A7570"/>
    <w:rsid w:val="000B3A80"/>
    <w:rsid w:val="000B678B"/>
    <w:rsid w:val="000B72D7"/>
    <w:rsid w:val="000C3C2B"/>
    <w:rsid w:val="000C6C43"/>
    <w:rsid w:val="000D018B"/>
    <w:rsid w:val="000D20C2"/>
    <w:rsid w:val="000D3206"/>
    <w:rsid w:val="000D4218"/>
    <w:rsid w:val="000D4436"/>
    <w:rsid w:val="000D4B83"/>
    <w:rsid w:val="000D61B4"/>
    <w:rsid w:val="000D6BCD"/>
    <w:rsid w:val="000D7408"/>
    <w:rsid w:val="000D78AF"/>
    <w:rsid w:val="000E1C18"/>
    <w:rsid w:val="000E2DD3"/>
    <w:rsid w:val="000E478B"/>
    <w:rsid w:val="000E514C"/>
    <w:rsid w:val="000E6161"/>
    <w:rsid w:val="000E63CD"/>
    <w:rsid w:val="000E6464"/>
    <w:rsid w:val="000E6C18"/>
    <w:rsid w:val="000E7AF9"/>
    <w:rsid w:val="000F0A4E"/>
    <w:rsid w:val="000F168E"/>
    <w:rsid w:val="000F1B8D"/>
    <w:rsid w:val="000F2CB9"/>
    <w:rsid w:val="000F3E28"/>
    <w:rsid w:val="000F3FC9"/>
    <w:rsid w:val="000F4127"/>
    <w:rsid w:val="000F4E79"/>
    <w:rsid w:val="000F57E4"/>
    <w:rsid w:val="000F7534"/>
    <w:rsid w:val="000F76B5"/>
    <w:rsid w:val="0010064C"/>
    <w:rsid w:val="001010BA"/>
    <w:rsid w:val="00102EAF"/>
    <w:rsid w:val="00102FE3"/>
    <w:rsid w:val="00105202"/>
    <w:rsid w:val="00106232"/>
    <w:rsid w:val="001065A1"/>
    <w:rsid w:val="00106A3E"/>
    <w:rsid w:val="00106AFF"/>
    <w:rsid w:val="00106EFC"/>
    <w:rsid w:val="00111EF1"/>
    <w:rsid w:val="00115F06"/>
    <w:rsid w:val="001173A1"/>
    <w:rsid w:val="0012096C"/>
    <w:rsid w:val="001210D6"/>
    <w:rsid w:val="00121277"/>
    <w:rsid w:val="00121E49"/>
    <w:rsid w:val="00123B23"/>
    <w:rsid w:val="00134215"/>
    <w:rsid w:val="0013421C"/>
    <w:rsid w:val="00134991"/>
    <w:rsid w:val="001367AE"/>
    <w:rsid w:val="00136BD7"/>
    <w:rsid w:val="00136D2E"/>
    <w:rsid w:val="00137438"/>
    <w:rsid w:val="001405B0"/>
    <w:rsid w:val="00140E92"/>
    <w:rsid w:val="001410D1"/>
    <w:rsid w:val="00142281"/>
    <w:rsid w:val="00142984"/>
    <w:rsid w:val="00143680"/>
    <w:rsid w:val="001436A3"/>
    <w:rsid w:val="00143789"/>
    <w:rsid w:val="001444F0"/>
    <w:rsid w:val="001464BC"/>
    <w:rsid w:val="00150C3A"/>
    <w:rsid w:val="00150D07"/>
    <w:rsid w:val="00152AC4"/>
    <w:rsid w:val="00152F60"/>
    <w:rsid w:val="0015395B"/>
    <w:rsid w:val="001571AC"/>
    <w:rsid w:val="00157EB5"/>
    <w:rsid w:val="00161AF1"/>
    <w:rsid w:val="00161C75"/>
    <w:rsid w:val="00161CD1"/>
    <w:rsid w:val="001630BF"/>
    <w:rsid w:val="001633E6"/>
    <w:rsid w:val="0016406F"/>
    <w:rsid w:val="0016520A"/>
    <w:rsid w:val="00165F27"/>
    <w:rsid w:val="00165FAB"/>
    <w:rsid w:val="00170049"/>
    <w:rsid w:val="00170199"/>
    <w:rsid w:val="00170516"/>
    <w:rsid w:val="001731B5"/>
    <w:rsid w:val="00173352"/>
    <w:rsid w:val="001749CA"/>
    <w:rsid w:val="0017509C"/>
    <w:rsid w:val="001752E1"/>
    <w:rsid w:val="001762BF"/>
    <w:rsid w:val="001818C6"/>
    <w:rsid w:val="00181E26"/>
    <w:rsid w:val="001839B0"/>
    <w:rsid w:val="00183BDE"/>
    <w:rsid w:val="00184D85"/>
    <w:rsid w:val="00185969"/>
    <w:rsid w:val="00187BC9"/>
    <w:rsid w:val="00190118"/>
    <w:rsid w:val="001923A3"/>
    <w:rsid w:val="0019252B"/>
    <w:rsid w:val="001940E3"/>
    <w:rsid w:val="00195C8A"/>
    <w:rsid w:val="00197A23"/>
    <w:rsid w:val="001A0C8C"/>
    <w:rsid w:val="001A1738"/>
    <w:rsid w:val="001A21FC"/>
    <w:rsid w:val="001A513B"/>
    <w:rsid w:val="001A5304"/>
    <w:rsid w:val="001B2504"/>
    <w:rsid w:val="001B4164"/>
    <w:rsid w:val="001B48E7"/>
    <w:rsid w:val="001B5806"/>
    <w:rsid w:val="001B715B"/>
    <w:rsid w:val="001C531B"/>
    <w:rsid w:val="001D0225"/>
    <w:rsid w:val="001D3A37"/>
    <w:rsid w:val="001D4758"/>
    <w:rsid w:val="001D6A4B"/>
    <w:rsid w:val="001D6EDD"/>
    <w:rsid w:val="001D7D02"/>
    <w:rsid w:val="001E0550"/>
    <w:rsid w:val="001E06CD"/>
    <w:rsid w:val="001E422C"/>
    <w:rsid w:val="001E50F4"/>
    <w:rsid w:val="001E5592"/>
    <w:rsid w:val="001E5F58"/>
    <w:rsid w:val="001E7FFC"/>
    <w:rsid w:val="001F13FA"/>
    <w:rsid w:val="001F1AE7"/>
    <w:rsid w:val="001F2C48"/>
    <w:rsid w:val="001F662A"/>
    <w:rsid w:val="001F6DE9"/>
    <w:rsid w:val="001F7981"/>
    <w:rsid w:val="002028C9"/>
    <w:rsid w:val="00203491"/>
    <w:rsid w:val="00206A24"/>
    <w:rsid w:val="00207450"/>
    <w:rsid w:val="00207F4C"/>
    <w:rsid w:val="0021002E"/>
    <w:rsid w:val="00210BF8"/>
    <w:rsid w:val="00212762"/>
    <w:rsid w:val="0021316C"/>
    <w:rsid w:val="002142B7"/>
    <w:rsid w:val="0021688D"/>
    <w:rsid w:val="002206A6"/>
    <w:rsid w:val="002214B5"/>
    <w:rsid w:val="00222975"/>
    <w:rsid w:val="00223173"/>
    <w:rsid w:val="0022382E"/>
    <w:rsid w:val="00226C2F"/>
    <w:rsid w:val="00230C09"/>
    <w:rsid w:val="002317A8"/>
    <w:rsid w:val="00233AF4"/>
    <w:rsid w:val="00234F7E"/>
    <w:rsid w:val="00235507"/>
    <w:rsid w:val="00242476"/>
    <w:rsid w:val="002446A7"/>
    <w:rsid w:val="002462F6"/>
    <w:rsid w:val="002466A2"/>
    <w:rsid w:val="00247D93"/>
    <w:rsid w:val="0025132D"/>
    <w:rsid w:val="002513EE"/>
    <w:rsid w:val="00251489"/>
    <w:rsid w:val="00254425"/>
    <w:rsid w:val="002548AE"/>
    <w:rsid w:val="00255532"/>
    <w:rsid w:val="0025576D"/>
    <w:rsid w:val="00255882"/>
    <w:rsid w:val="00257776"/>
    <w:rsid w:val="00257B52"/>
    <w:rsid w:val="002614C7"/>
    <w:rsid w:val="00263E59"/>
    <w:rsid w:val="002673BF"/>
    <w:rsid w:val="00267E9C"/>
    <w:rsid w:val="00270161"/>
    <w:rsid w:val="00272213"/>
    <w:rsid w:val="00272CB4"/>
    <w:rsid w:val="0027308F"/>
    <w:rsid w:val="00276EE6"/>
    <w:rsid w:val="0027782B"/>
    <w:rsid w:val="00280534"/>
    <w:rsid w:val="00280D5C"/>
    <w:rsid w:val="002812E5"/>
    <w:rsid w:val="00281454"/>
    <w:rsid w:val="002819FC"/>
    <w:rsid w:val="00281E7C"/>
    <w:rsid w:val="002821C4"/>
    <w:rsid w:val="002831AE"/>
    <w:rsid w:val="00285D07"/>
    <w:rsid w:val="002861F3"/>
    <w:rsid w:val="00286D7A"/>
    <w:rsid w:val="002904A5"/>
    <w:rsid w:val="00290E83"/>
    <w:rsid w:val="00291337"/>
    <w:rsid w:val="00292643"/>
    <w:rsid w:val="00292ACB"/>
    <w:rsid w:val="002A03D9"/>
    <w:rsid w:val="002A2789"/>
    <w:rsid w:val="002A39D3"/>
    <w:rsid w:val="002A4BC1"/>
    <w:rsid w:val="002A6C3E"/>
    <w:rsid w:val="002A7BEE"/>
    <w:rsid w:val="002B00E7"/>
    <w:rsid w:val="002B0FFA"/>
    <w:rsid w:val="002B1447"/>
    <w:rsid w:val="002B2EB3"/>
    <w:rsid w:val="002B4B2C"/>
    <w:rsid w:val="002B5509"/>
    <w:rsid w:val="002B61DA"/>
    <w:rsid w:val="002B6B04"/>
    <w:rsid w:val="002B7630"/>
    <w:rsid w:val="002B7B8F"/>
    <w:rsid w:val="002C2846"/>
    <w:rsid w:val="002C2B6A"/>
    <w:rsid w:val="002C3857"/>
    <w:rsid w:val="002C58F4"/>
    <w:rsid w:val="002C5DB4"/>
    <w:rsid w:val="002C5E5B"/>
    <w:rsid w:val="002D240A"/>
    <w:rsid w:val="002D3A5E"/>
    <w:rsid w:val="002D6AEC"/>
    <w:rsid w:val="002D7A22"/>
    <w:rsid w:val="002E013C"/>
    <w:rsid w:val="002E0874"/>
    <w:rsid w:val="002E2424"/>
    <w:rsid w:val="002E2CFC"/>
    <w:rsid w:val="002E35CB"/>
    <w:rsid w:val="002E3F04"/>
    <w:rsid w:val="002E533D"/>
    <w:rsid w:val="002F0F02"/>
    <w:rsid w:val="002F145A"/>
    <w:rsid w:val="002F255F"/>
    <w:rsid w:val="002F68A3"/>
    <w:rsid w:val="002F6944"/>
    <w:rsid w:val="00302673"/>
    <w:rsid w:val="00303257"/>
    <w:rsid w:val="0030350C"/>
    <w:rsid w:val="00303B4A"/>
    <w:rsid w:val="00304633"/>
    <w:rsid w:val="0030466D"/>
    <w:rsid w:val="00304A3B"/>
    <w:rsid w:val="003056DE"/>
    <w:rsid w:val="00305BC7"/>
    <w:rsid w:val="003138A0"/>
    <w:rsid w:val="0031406C"/>
    <w:rsid w:val="003143DE"/>
    <w:rsid w:val="00314E56"/>
    <w:rsid w:val="00317E19"/>
    <w:rsid w:val="00317E38"/>
    <w:rsid w:val="00320406"/>
    <w:rsid w:val="00321C8B"/>
    <w:rsid w:val="00321DC2"/>
    <w:rsid w:val="003225F5"/>
    <w:rsid w:val="00322F17"/>
    <w:rsid w:val="00323448"/>
    <w:rsid w:val="00323B54"/>
    <w:rsid w:val="0032539B"/>
    <w:rsid w:val="00325A60"/>
    <w:rsid w:val="003278C3"/>
    <w:rsid w:val="003339DF"/>
    <w:rsid w:val="00333D16"/>
    <w:rsid w:val="00334760"/>
    <w:rsid w:val="003355A8"/>
    <w:rsid w:val="003370FA"/>
    <w:rsid w:val="00337449"/>
    <w:rsid w:val="003408B7"/>
    <w:rsid w:val="003428A4"/>
    <w:rsid w:val="00344433"/>
    <w:rsid w:val="00344459"/>
    <w:rsid w:val="00344553"/>
    <w:rsid w:val="00345548"/>
    <w:rsid w:val="003458D9"/>
    <w:rsid w:val="003505DB"/>
    <w:rsid w:val="003514AF"/>
    <w:rsid w:val="00352D06"/>
    <w:rsid w:val="003535EC"/>
    <w:rsid w:val="00356547"/>
    <w:rsid w:val="003575AE"/>
    <w:rsid w:val="00361CA7"/>
    <w:rsid w:val="00361CAE"/>
    <w:rsid w:val="0036216B"/>
    <w:rsid w:val="00362333"/>
    <w:rsid w:val="00363CF7"/>
    <w:rsid w:val="0036655D"/>
    <w:rsid w:val="003669C3"/>
    <w:rsid w:val="00367B18"/>
    <w:rsid w:val="00367D7A"/>
    <w:rsid w:val="00371657"/>
    <w:rsid w:val="0037263E"/>
    <w:rsid w:val="00372FDF"/>
    <w:rsid w:val="00373669"/>
    <w:rsid w:val="003738FD"/>
    <w:rsid w:val="00373FB1"/>
    <w:rsid w:val="003763C4"/>
    <w:rsid w:val="00376952"/>
    <w:rsid w:val="00381B84"/>
    <w:rsid w:val="00383382"/>
    <w:rsid w:val="00385392"/>
    <w:rsid w:val="00385841"/>
    <w:rsid w:val="00386BAF"/>
    <w:rsid w:val="00386FB0"/>
    <w:rsid w:val="00391F4D"/>
    <w:rsid w:val="003927E3"/>
    <w:rsid w:val="0039635C"/>
    <w:rsid w:val="003A03A6"/>
    <w:rsid w:val="003A12DF"/>
    <w:rsid w:val="003A1510"/>
    <w:rsid w:val="003A17DB"/>
    <w:rsid w:val="003A1E72"/>
    <w:rsid w:val="003A3354"/>
    <w:rsid w:val="003A53B9"/>
    <w:rsid w:val="003A5F82"/>
    <w:rsid w:val="003B0641"/>
    <w:rsid w:val="003B1F43"/>
    <w:rsid w:val="003B2BC1"/>
    <w:rsid w:val="003B697C"/>
    <w:rsid w:val="003B7441"/>
    <w:rsid w:val="003C0400"/>
    <w:rsid w:val="003C3E62"/>
    <w:rsid w:val="003C434B"/>
    <w:rsid w:val="003C5168"/>
    <w:rsid w:val="003C5841"/>
    <w:rsid w:val="003C5C16"/>
    <w:rsid w:val="003C68CA"/>
    <w:rsid w:val="003D129F"/>
    <w:rsid w:val="003D1502"/>
    <w:rsid w:val="003D1A09"/>
    <w:rsid w:val="003D1AB3"/>
    <w:rsid w:val="003D30E3"/>
    <w:rsid w:val="003D4CF4"/>
    <w:rsid w:val="003D5CB1"/>
    <w:rsid w:val="003D5E82"/>
    <w:rsid w:val="003E1EB0"/>
    <w:rsid w:val="003E21CF"/>
    <w:rsid w:val="003E51DB"/>
    <w:rsid w:val="003E774B"/>
    <w:rsid w:val="003F144B"/>
    <w:rsid w:val="003F291E"/>
    <w:rsid w:val="003F2BB6"/>
    <w:rsid w:val="003F4701"/>
    <w:rsid w:val="003F66A1"/>
    <w:rsid w:val="003F68CA"/>
    <w:rsid w:val="003F6A15"/>
    <w:rsid w:val="0040007F"/>
    <w:rsid w:val="004005C9"/>
    <w:rsid w:val="0040067C"/>
    <w:rsid w:val="00401B55"/>
    <w:rsid w:val="004032A5"/>
    <w:rsid w:val="004033DE"/>
    <w:rsid w:val="00405E1C"/>
    <w:rsid w:val="00407287"/>
    <w:rsid w:val="00412448"/>
    <w:rsid w:val="00414734"/>
    <w:rsid w:val="004148FC"/>
    <w:rsid w:val="004171E0"/>
    <w:rsid w:val="00417CE1"/>
    <w:rsid w:val="004220EA"/>
    <w:rsid w:val="00422D29"/>
    <w:rsid w:val="00423DF3"/>
    <w:rsid w:val="00425C18"/>
    <w:rsid w:val="00426037"/>
    <w:rsid w:val="004312F7"/>
    <w:rsid w:val="0043475A"/>
    <w:rsid w:val="00436722"/>
    <w:rsid w:val="004406B0"/>
    <w:rsid w:val="0044261B"/>
    <w:rsid w:val="004428C4"/>
    <w:rsid w:val="0044358D"/>
    <w:rsid w:val="004445A0"/>
    <w:rsid w:val="0044502B"/>
    <w:rsid w:val="0044621D"/>
    <w:rsid w:val="00447D51"/>
    <w:rsid w:val="00451F66"/>
    <w:rsid w:val="0045234C"/>
    <w:rsid w:val="0045427F"/>
    <w:rsid w:val="004562E3"/>
    <w:rsid w:val="00457170"/>
    <w:rsid w:val="004577F8"/>
    <w:rsid w:val="00457B58"/>
    <w:rsid w:val="0046073A"/>
    <w:rsid w:val="0046172A"/>
    <w:rsid w:val="0046244A"/>
    <w:rsid w:val="0046427D"/>
    <w:rsid w:val="00464655"/>
    <w:rsid w:val="00466314"/>
    <w:rsid w:val="00467055"/>
    <w:rsid w:val="0046790D"/>
    <w:rsid w:val="004707AD"/>
    <w:rsid w:val="0047133C"/>
    <w:rsid w:val="0047156E"/>
    <w:rsid w:val="00472696"/>
    <w:rsid w:val="0047276C"/>
    <w:rsid w:val="00473D18"/>
    <w:rsid w:val="0047583C"/>
    <w:rsid w:val="00480B0E"/>
    <w:rsid w:val="004816E4"/>
    <w:rsid w:val="00481739"/>
    <w:rsid w:val="00481EEF"/>
    <w:rsid w:val="00482171"/>
    <w:rsid w:val="00482586"/>
    <w:rsid w:val="00482D09"/>
    <w:rsid w:val="00482D3D"/>
    <w:rsid w:val="004834A4"/>
    <w:rsid w:val="004842F1"/>
    <w:rsid w:val="004868B2"/>
    <w:rsid w:val="00490AFE"/>
    <w:rsid w:val="00490D16"/>
    <w:rsid w:val="00492F92"/>
    <w:rsid w:val="0049324D"/>
    <w:rsid w:val="00494D5C"/>
    <w:rsid w:val="004958DC"/>
    <w:rsid w:val="00496873"/>
    <w:rsid w:val="00496A9E"/>
    <w:rsid w:val="004979F9"/>
    <w:rsid w:val="00497E76"/>
    <w:rsid w:val="004A0AD0"/>
    <w:rsid w:val="004A1D89"/>
    <w:rsid w:val="004A37F8"/>
    <w:rsid w:val="004A3B70"/>
    <w:rsid w:val="004A68D8"/>
    <w:rsid w:val="004A6D87"/>
    <w:rsid w:val="004A7EFA"/>
    <w:rsid w:val="004B0F0C"/>
    <w:rsid w:val="004B1850"/>
    <w:rsid w:val="004B1B49"/>
    <w:rsid w:val="004B2295"/>
    <w:rsid w:val="004B4231"/>
    <w:rsid w:val="004B4805"/>
    <w:rsid w:val="004B6904"/>
    <w:rsid w:val="004B699A"/>
    <w:rsid w:val="004C50DA"/>
    <w:rsid w:val="004C7DBB"/>
    <w:rsid w:val="004D12E7"/>
    <w:rsid w:val="004D13CE"/>
    <w:rsid w:val="004D21AE"/>
    <w:rsid w:val="004D442D"/>
    <w:rsid w:val="004D7BDD"/>
    <w:rsid w:val="004E00ED"/>
    <w:rsid w:val="004E1F70"/>
    <w:rsid w:val="004E34A1"/>
    <w:rsid w:val="004E47CA"/>
    <w:rsid w:val="004E4B12"/>
    <w:rsid w:val="004E4C1E"/>
    <w:rsid w:val="004E518B"/>
    <w:rsid w:val="004E5C4E"/>
    <w:rsid w:val="004E6DC1"/>
    <w:rsid w:val="004E7CB1"/>
    <w:rsid w:val="004F38CD"/>
    <w:rsid w:val="004F6072"/>
    <w:rsid w:val="004F614D"/>
    <w:rsid w:val="004F7276"/>
    <w:rsid w:val="004F729F"/>
    <w:rsid w:val="004F7D89"/>
    <w:rsid w:val="00501A22"/>
    <w:rsid w:val="00501FFF"/>
    <w:rsid w:val="00502F92"/>
    <w:rsid w:val="00505E2B"/>
    <w:rsid w:val="00507AD3"/>
    <w:rsid w:val="005101A4"/>
    <w:rsid w:val="00510209"/>
    <w:rsid w:val="005103AC"/>
    <w:rsid w:val="00512907"/>
    <w:rsid w:val="0051585D"/>
    <w:rsid w:val="00515D84"/>
    <w:rsid w:val="00520029"/>
    <w:rsid w:val="00520775"/>
    <w:rsid w:val="0052148A"/>
    <w:rsid w:val="00521894"/>
    <w:rsid w:val="00522CFC"/>
    <w:rsid w:val="00524486"/>
    <w:rsid w:val="00526174"/>
    <w:rsid w:val="00526458"/>
    <w:rsid w:val="00526EB4"/>
    <w:rsid w:val="005302DA"/>
    <w:rsid w:val="00530BB7"/>
    <w:rsid w:val="0053140C"/>
    <w:rsid w:val="005322B4"/>
    <w:rsid w:val="00532FBD"/>
    <w:rsid w:val="00534353"/>
    <w:rsid w:val="0053740E"/>
    <w:rsid w:val="0053771F"/>
    <w:rsid w:val="005409D4"/>
    <w:rsid w:val="00541D46"/>
    <w:rsid w:val="00543625"/>
    <w:rsid w:val="00550628"/>
    <w:rsid w:val="0055124A"/>
    <w:rsid w:val="0055193F"/>
    <w:rsid w:val="005519CA"/>
    <w:rsid w:val="00552B9E"/>
    <w:rsid w:val="00556F1B"/>
    <w:rsid w:val="00557D72"/>
    <w:rsid w:val="00557FCA"/>
    <w:rsid w:val="0056300F"/>
    <w:rsid w:val="00563934"/>
    <w:rsid w:val="00565B51"/>
    <w:rsid w:val="00570EDD"/>
    <w:rsid w:val="005712B0"/>
    <w:rsid w:val="005725FD"/>
    <w:rsid w:val="005747CC"/>
    <w:rsid w:val="00574B81"/>
    <w:rsid w:val="005764B2"/>
    <w:rsid w:val="00577A35"/>
    <w:rsid w:val="00577D3B"/>
    <w:rsid w:val="00584CF3"/>
    <w:rsid w:val="005867A0"/>
    <w:rsid w:val="00592AA4"/>
    <w:rsid w:val="005A1F56"/>
    <w:rsid w:val="005A2FB8"/>
    <w:rsid w:val="005A3A3C"/>
    <w:rsid w:val="005A413F"/>
    <w:rsid w:val="005A5F52"/>
    <w:rsid w:val="005A6DD4"/>
    <w:rsid w:val="005B05FC"/>
    <w:rsid w:val="005B1124"/>
    <w:rsid w:val="005B4AC0"/>
    <w:rsid w:val="005C05B4"/>
    <w:rsid w:val="005C13E4"/>
    <w:rsid w:val="005C3553"/>
    <w:rsid w:val="005C3C9B"/>
    <w:rsid w:val="005C51D8"/>
    <w:rsid w:val="005D2ADC"/>
    <w:rsid w:val="005D4377"/>
    <w:rsid w:val="005D569B"/>
    <w:rsid w:val="005D5E42"/>
    <w:rsid w:val="005D72D7"/>
    <w:rsid w:val="005D7BDB"/>
    <w:rsid w:val="005E0927"/>
    <w:rsid w:val="005E2FE6"/>
    <w:rsid w:val="005E3F84"/>
    <w:rsid w:val="005E4134"/>
    <w:rsid w:val="005F102C"/>
    <w:rsid w:val="005F18E2"/>
    <w:rsid w:val="005F4555"/>
    <w:rsid w:val="005F5449"/>
    <w:rsid w:val="005F64F7"/>
    <w:rsid w:val="005F6DFE"/>
    <w:rsid w:val="005F7461"/>
    <w:rsid w:val="006014B8"/>
    <w:rsid w:val="00603AA4"/>
    <w:rsid w:val="00604E8F"/>
    <w:rsid w:val="00605816"/>
    <w:rsid w:val="00605E03"/>
    <w:rsid w:val="0061026C"/>
    <w:rsid w:val="00613734"/>
    <w:rsid w:val="006146C5"/>
    <w:rsid w:val="0061582A"/>
    <w:rsid w:val="0061621B"/>
    <w:rsid w:val="00616CEC"/>
    <w:rsid w:val="00620F9E"/>
    <w:rsid w:val="00622C9D"/>
    <w:rsid w:val="006259CC"/>
    <w:rsid w:val="006266AA"/>
    <w:rsid w:val="00626938"/>
    <w:rsid w:val="00626C2D"/>
    <w:rsid w:val="00627F1C"/>
    <w:rsid w:val="00630B4C"/>
    <w:rsid w:val="006317B2"/>
    <w:rsid w:val="006324BC"/>
    <w:rsid w:val="00632F40"/>
    <w:rsid w:val="006339B0"/>
    <w:rsid w:val="00633DD5"/>
    <w:rsid w:val="0063484B"/>
    <w:rsid w:val="0063492C"/>
    <w:rsid w:val="0063556C"/>
    <w:rsid w:val="00635D27"/>
    <w:rsid w:val="00637077"/>
    <w:rsid w:val="006378C8"/>
    <w:rsid w:val="00642CB5"/>
    <w:rsid w:val="00645609"/>
    <w:rsid w:val="00645805"/>
    <w:rsid w:val="0064627C"/>
    <w:rsid w:val="00646D2E"/>
    <w:rsid w:val="00646EEF"/>
    <w:rsid w:val="006505C3"/>
    <w:rsid w:val="00651B2A"/>
    <w:rsid w:val="00651CCF"/>
    <w:rsid w:val="00655B69"/>
    <w:rsid w:val="00656ABA"/>
    <w:rsid w:val="00656D50"/>
    <w:rsid w:val="00661A8E"/>
    <w:rsid w:val="006639DB"/>
    <w:rsid w:val="006652FB"/>
    <w:rsid w:val="006660E5"/>
    <w:rsid w:val="00671372"/>
    <w:rsid w:val="00671430"/>
    <w:rsid w:val="006715F8"/>
    <w:rsid w:val="00673DE4"/>
    <w:rsid w:val="006758DF"/>
    <w:rsid w:val="00675F5B"/>
    <w:rsid w:val="00676C20"/>
    <w:rsid w:val="00677CF5"/>
    <w:rsid w:val="00677D10"/>
    <w:rsid w:val="00680CFC"/>
    <w:rsid w:val="00681390"/>
    <w:rsid w:val="00681415"/>
    <w:rsid w:val="006827EC"/>
    <w:rsid w:val="00683055"/>
    <w:rsid w:val="00683141"/>
    <w:rsid w:val="00684DB4"/>
    <w:rsid w:val="006850FA"/>
    <w:rsid w:val="0068557E"/>
    <w:rsid w:val="0068564C"/>
    <w:rsid w:val="0068761C"/>
    <w:rsid w:val="00687823"/>
    <w:rsid w:val="00690461"/>
    <w:rsid w:val="006929D9"/>
    <w:rsid w:val="00694859"/>
    <w:rsid w:val="00694A8D"/>
    <w:rsid w:val="00695470"/>
    <w:rsid w:val="00696587"/>
    <w:rsid w:val="00696CA2"/>
    <w:rsid w:val="006A029A"/>
    <w:rsid w:val="006A1027"/>
    <w:rsid w:val="006A1D35"/>
    <w:rsid w:val="006A1E73"/>
    <w:rsid w:val="006A3390"/>
    <w:rsid w:val="006A3470"/>
    <w:rsid w:val="006A3662"/>
    <w:rsid w:val="006A6B77"/>
    <w:rsid w:val="006A7812"/>
    <w:rsid w:val="006B0B9D"/>
    <w:rsid w:val="006B296C"/>
    <w:rsid w:val="006B54E8"/>
    <w:rsid w:val="006B7A02"/>
    <w:rsid w:val="006C0293"/>
    <w:rsid w:val="006C101B"/>
    <w:rsid w:val="006C13CC"/>
    <w:rsid w:val="006C2634"/>
    <w:rsid w:val="006C3B1D"/>
    <w:rsid w:val="006C422C"/>
    <w:rsid w:val="006C72F1"/>
    <w:rsid w:val="006D0E16"/>
    <w:rsid w:val="006D2AC0"/>
    <w:rsid w:val="006D2EDF"/>
    <w:rsid w:val="006D32C0"/>
    <w:rsid w:val="006D50AD"/>
    <w:rsid w:val="006D5D08"/>
    <w:rsid w:val="006D78AB"/>
    <w:rsid w:val="006E2A0E"/>
    <w:rsid w:val="006E306A"/>
    <w:rsid w:val="006E34EB"/>
    <w:rsid w:val="006E64E8"/>
    <w:rsid w:val="006E7678"/>
    <w:rsid w:val="006F0467"/>
    <w:rsid w:val="006F1F3C"/>
    <w:rsid w:val="006F536C"/>
    <w:rsid w:val="006F68C4"/>
    <w:rsid w:val="006F6A87"/>
    <w:rsid w:val="0070076C"/>
    <w:rsid w:val="00701CC2"/>
    <w:rsid w:val="007030A5"/>
    <w:rsid w:val="007031BD"/>
    <w:rsid w:val="007037B6"/>
    <w:rsid w:val="00703ED9"/>
    <w:rsid w:val="007041C0"/>
    <w:rsid w:val="0070493B"/>
    <w:rsid w:val="00704FB8"/>
    <w:rsid w:val="00705E08"/>
    <w:rsid w:val="007065ED"/>
    <w:rsid w:val="00706CEA"/>
    <w:rsid w:val="00711070"/>
    <w:rsid w:val="00711B54"/>
    <w:rsid w:val="00711E9A"/>
    <w:rsid w:val="007121C4"/>
    <w:rsid w:val="007130BC"/>
    <w:rsid w:val="00716BF1"/>
    <w:rsid w:val="00717665"/>
    <w:rsid w:val="00722696"/>
    <w:rsid w:val="00722863"/>
    <w:rsid w:val="007241FC"/>
    <w:rsid w:val="007252AE"/>
    <w:rsid w:val="00726B3B"/>
    <w:rsid w:val="00727529"/>
    <w:rsid w:val="007276C9"/>
    <w:rsid w:val="0073108C"/>
    <w:rsid w:val="007318C1"/>
    <w:rsid w:val="007323C0"/>
    <w:rsid w:val="00733735"/>
    <w:rsid w:val="007339BD"/>
    <w:rsid w:val="00742175"/>
    <w:rsid w:val="00744F15"/>
    <w:rsid w:val="007451CC"/>
    <w:rsid w:val="0074555C"/>
    <w:rsid w:val="00745FD5"/>
    <w:rsid w:val="00747390"/>
    <w:rsid w:val="0075125B"/>
    <w:rsid w:val="007528D9"/>
    <w:rsid w:val="00752D1F"/>
    <w:rsid w:val="00753A15"/>
    <w:rsid w:val="0075471F"/>
    <w:rsid w:val="007549D7"/>
    <w:rsid w:val="00755D82"/>
    <w:rsid w:val="00757E29"/>
    <w:rsid w:val="007604FF"/>
    <w:rsid w:val="00764A8E"/>
    <w:rsid w:val="00765E50"/>
    <w:rsid w:val="007662A6"/>
    <w:rsid w:val="0076669B"/>
    <w:rsid w:val="0076695E"/>
    <w:rsid w:val="00766E13"/>
    <w:rsid w:val="00766F5B"/>
    <w:rsid w:val="007676DC"/>
    <w:rsid w:val="00767812"/>
    <w:rsid w:val="0076799F"/>
    <w:rsid w:val="0077002A"/>
    <w:rsid w:val="00771987"/>
    <w:rsid w:val="007724BA"/>
    <w:rsid w:val="00773A4C"/>
    <w:rsid w:val="00776117"/>
    <w:rsid w:val="00776950"/>
    <w:rsid w:val="0077710B"/>
    <w:rsid w:val="00780126"/>
    <w:rsid w:val="0078092E"/>
    <w:rsid w:val="00780944"/>
    <w:rsid w:val="0078108E"/>
    <w:rsid w:val="007824E6"/>
    <w:rsid w:val="007842CE"/>
    <w:rsid w:val="00784A6E"/>
    <w:rsid w:val="007874DC"/>
    <w:rsid w:val="007874ED"/>
    <w:rsid w:val="00790382"/>
    <w:rsid w:val="00792CD2"/>
    <w:rsid w:val="00792F6E"/>
    <w:rsid w:val="00795D97"/>
    <w:rsid w:val="00797186"/>
    <w:rsid w:val="007A00BC"/>
    <w:rsid w:val="007A2B38"/>
    <w:rsid w:val="007A3103"/>
    <w:rsid w:val="007A41F5"/>
    <w:rsid w:val="007A484C"/>
    <w:rsid w:val="007B139D"/>
    <w:rsid w:val="007B1CCF"/>
    <w:rsid w:val="007B264F"/>
    <w:rsid w:val="007B6F3F"/>
    <w:rsid w:val="007C08E6"/>
    <w:rsid w:val="007C225C"/>
    <w:rsid w:val="007C2904"/>
    <w:rsid w:val="007C5D05"/>
    <w:rsid w:val="007D2907"/>
    <w:rsid w:val="007D3B48"/>
    <w:rsid w:val="007D44B4"/>
    <w:rsid w:val="007D6BE4"/>
    <w:rsid w:val="007D6BE7"/>
    <w:rsid w:val="007D6F8A"/>
    <w:rsid w:val="007E3779"/>
    <w:rsid w:val="007E4764"/>
    <w:rsid w:val="007E554D"/>
    <w:rsid w:val="007E570B"/>
    <w:rsid w:val="007E5EE6"/>
    <w:rsid w:val="007F0669"/>
    <w:rsid w:val="007F0A98"/>
    <w:rsid w:val="007F12FB"/>
    <w:rsid w:val="007F1C86"/>
    <w:rsid w:val="008009CD"/>
    <w:rsid w:val="00800A62"/>
    <w:rsid w:val="00800CD5"/>
    <w:rsid w:val="00800E63"/>
    <w:rsid w:val="00802E4B"/>
    <w:rsid w:val="008039F6"/>
    <w:rsid w:val="008054BB"/>
    <w:rsid w:val="008056A4"/>
    <w:rsid w:val="00805FF6"/>
    <w:rsid w:val="008068EC"/>
    <w:rsid w:val="00811969"/>
    <w:rsid w:val="00813096"/>
    <w:rsid w:val="008138AB"/>
    <w:rsid w:val="00817FCF"/>
    <w:rsid w:val="00817FD7"/>
    <w:rsid w:val="00821EC3"/>
    <w:rsid w:val="00824820"/>
    <w:rsid w:val="0082494C"/>
    <w:rsid w:val="00824A32"/>
    <w:rsid w:val="008251E9"/>
    <w:rsid w:val="00826D62"/>
    <w:rsid w:val="0082716B"/>
    <w:rsid w:val="0083197F"/>
    <w:rsid w:val="00833682"/>
    <w:rsid w:val="00836D42"/>
    <w:rsid w:val="0084226F"/>
    <w:rsid w:val="00843761"/>
    <w:rsid w:val="00844C14"/>
    <w:rsid w:val="00845088"/>
    <w:rsid w:val="00847B15"/>
    <w:rsid w:val="00847D3A"/>
    <w:rsid w:val="00854C96"/>
    <w:rsid w:val="00855EEB"/>
    <w:rsid w:val="008572C3"/>
    <w:rsid w:val="00857FFC"/>
    <w:rsid w:val="008640BC"/>
    <w:rsid w:val="008650DA"/>
    <w:rsid w:val="0086584B"/>
    <w:rsid w:val="00865EFB"/>
    <w:rsid w:val="0086609F"/>
    <w:rsid w:val="00867AA6"/>
    <w:rsid w:val="0087042F"/>
    <w:rsid w:val="00870686"/>
    <w:rsid w:val="00870F5D"/>
    <w:rsid w:val="00871760"/>
    <w:rsid w:val="00872DB9"/>
    <w:rsid w:val="00874E83"/>
    <w:rsid w:val="008758CA"/>
    <w:rsid w:val="00876DC7"/>
    <w:rsid w:val="008832A0"/>
    <w:rsid w:val="00885953"/>
    <w:rsid w:val="008904D9"/>
    <w:rsid w:val="008913D8"/>
    <w:rsid w:val="00892DB5"/>
    <w:rsid w:val="008954C7"/>
    <w:rsid w:val="00896719"/>
    <w:rsid w:val="00896B87"/>
    <w:rsid w:val="00896DE2"/>
    <w:rsid w:val="00897366"/>
    <w:rsid w:val="008A293F"/>
    <w:rsid w:val="008A3485"/>
    <w:rsid w:val="008A4096"/>
    <w:rsid w:val="008A409A"/>
    <w:rsid w:val="008A59BC"/>
    <w:rsid w:val="008A6F4F"/>
    <w:rsid w:val="008A7EFB"/>
    <w:rsid w:val="008B0251"/>
    <w:rsid w:val="008B3F41"/>
    <w:rsid w:val="008B4A98"/>
    <w:rsid w:val="008B53F1"/>
    <w:rsid w:val="008B5424"/>
    <w:rsid w:val="008B54F1"/>
    <w:rsid w:val="008B640F"/>
    <w:rsid w:val="008B7C7D"/>
    <w:rsid w:val="008C01DE"/>
    <w:rsid w:val="008C09B6"/>
    <w:rsid w:val="008C198F"/>
    <w:rsid w:val="008C444A"/>
    <w:rsid w:val="008C4732"/>
    <w:rsid w:val="008C6B4C"/>
    <w:rsid w:val="008C6E5D"/>
    <w:rsid w:val="008D0BB0"/>
    <w:rsid w:val="008D0E22"/>
    <w:rsid w:val="008D2256"/>
    <w:rsid w:val="008D2F3D"/>
    <w:rsid w:val="008D3329"/>
    <w:rsid w:val="008D36B7"/>
    <w:rsid w:val="008E0ADC"/>
    <w:rsid w:val="008E0E90"/>
    <w:rsid w:val="008E298A"/>
    <w:rsid w:val="008E3010"/>
    <w:rsid w:val="008E4746"/>
    <w:rsid w:val="008E4ADA"/>
    <w:rsid w:val="008E67AF"/>
    <w:rsid w:val="008F2892"/>
    <w:rsid w:val="008F4EEB"/>
    <w:rsid w:val="008F5636"/>
    <w:rsid w:val="008F688F"/>
    <w:rsid w:val="0090170B"/>
    <w:rsid w:val="00904799"/>
    <w:rsid w:val="009100E6"/>
    <w:rsid w:val="00910909"/>
    <w:rsid w:val="00910AD2"/>
    <w:rsid w:val="00910E0A"/>
    <w:rsid w:val="009118F5"/>
    <w:rsid w:val="00913347"/>
    <w:rsid w:val="00915E61"/>
    <w:rsid w:val="00916BFD"/>
    <w:rsid w:val="0092162E"/>
    <w:rsid w:val="009352DA"/>
    <w:rsid w:val="00936731"/>
    <w:rsid w:val="0094058D"/>
    <w:rsid w:val="00942D86"/>
    <w:rsid w:val="0094361E"/>
    <w:rsid w:val="0094404A"/>
    <w:rsid w:val="00945356"/>
    <w:rsid w:val="00945E44"/>
    <w:rsid w:val="0095067E"/>
    <w:rsid w:val="00950A89"/>
    <w:rsid w:val="00950E74"/>
    <w:rsid w:val="0095289B"/>
    <w:rsid w:val="009544A8"/>
    <w:rsid w:val="00955918"/>
    <w:rsid w:val="00956527"/>
    <w:rsid w:val="00956B2E"/>
    <w:rsid w:val="00960F95"/>
    <w:rsid w:val="00966FB4"/>
    <w:rsid w:val="009800FF"/>
    <w:rsid w:val="00981A4E"/>
    <w:rsid w:val="00981A85"/>
    <w:rsid w:val="00983225"/>
    <w:rsid w:val="0098639F"/>
    <w:rsid w:val="00991022"/>
    <w:rsid w:val="0099118F"/>
    <w:rsid w:val="00991BAB"/>
    <w:rsid w:val="00992195"/>
    <w:rsid w:val="00992CD1"/>
    <w:rsid w:val="0099541A"/>
    <w:rsid w:val="00996DB7"/>
    <w:rsid w:val="009A1A8B"/>
    <w:rsid w:val="009A26EE"/>
    <w:rsid w:val="009A37FD"/>
    <w:rsid w:val="009A400C"/>
    <w:rsid w:val="009A4B0B"/>
    <w:rsid w:val="009A6692"/>
    <w:rsid w:val="009B0786"/>
    <w:rsid w:val="009B0FF9"/>
    <w:rsid w:val="009B1562"/>
    <w:rsid w:val="009B183C"/>
    <w:rsid w:val="009B4E46"/>
    <w:rsid w:val="009B5123"/>
    <w:rsid w:val="009B519E"/>
    <w:rsid w:val="009B5919"/>
    <w:rsid w:val="009B766B"/>
    <w:rsid w:val="009C45AB"/>
    <w:rsid w:val="009C47C2"/>
    <w:rsid w:val="009C6884"/>
    <w:rsid w:val="009C79D3"/>
    <w:rsid w:val="009D0AE3"/>
    <w:rsid w:val="009D1EB3"/>
    <w:rsid w:val="009D3963"/>
    <w:rsid w:val="009D55AC"/>
    <w:rsid w:val="009D5AD0"/>
    <w:rsid w:val="009D7E9C"/>
    <w:rsid w:val="009E1159"/>
    <w:rsid w:val="009E2B1B"/>
    <w:rsid w:val="009E51CF"/>
    <w:rsid w:val="009E7BD7"/>
    <w:rsid w:val="009F10EC"/>
    <w:rsid w:val="009F1977"/>
    <w:rsid w:val="009F1CCE"/>
    <w:rsid w:val="009F26ED"/>
    <w:rsid w:val="009F34C3"/>
    <w:rsid w:val="009F437A"/>
    <w:rsid w:val="009F71B9"/>
    <w:rsid w:val="009F7430"/>
    <w:rsid w:val="00A00F13"/>
    <w:rsid w:val="00A0195A"/>
    <w:rsid w:val="00A026A6"/>
    <w:rsid w:val="00A07D23"/>
    <w:rsid w:val="00A105B1"/>
    <w:rsid w:val="00A118FE"/>
    <w:rsid w:val="00A11C57"/>
    <w:rsid w:val="00A13138"/>
    <w:rsid w:val="00A13E60"/>
    <w:rsid w:val="00A164AC"/>
    <w:rsid w:val="00A17E27"/>
    <w:rsid w:val="00A204EB"/>
    <w:rsid w:val="00A231AC"/>
    <w:rsid w:val="00A238B3"/>
    <w:rsid w:val="00A27B9B"/>
    <w:rsid w:val="00A27DCD"/>
    <w:rsid w:val="00A302F6"/>
    <w:rsid w:val="00A3575E"/>
    <w:rsid w:val="00A427B7"/>
    <w:rsid w:val="00A469FC"/>
    <w:rsid w:val="00A47C7C"/>
    <w:rsid w:val="00A50237"/>
    <w:rsid w:val="00A531B7"/>
    <w:rsid w:val="00A54E5B"/>
    <w:rsid w:val="00A5768F"/>
    <w:rsid w:val="00A6246C"/>
    <w:rsid w:val="00A62771"/>
    <w:rsid w:val="00A62D5F"/>
    <w:rsid w:val="00A66342"/>
    <w:rsid w:val="00A6662D"/>
    <w:rsid w:val="00A72799"/>
    <w:rsid w:val="00A72D2D"/>
    <w:rsid w:val="00A737CF"/>
    <w:rsid w:val="00A73C64"/>
    <w:rsid w:val="00A74CC8"/>
    <w:rsid w:val="00A7796E"/>
    <w:rsid w:val="00A804C0"/>
    <w:rsid w:val="00A813A0"/>
    <w:rsid w:val="00A833F2"/>
    <w:rsid w:val="00A83990"/>
    <w:rsid w:val="00A879B3"/>
    <w:rsid w:val="00A87B2E"/>
    <w:rsid w:val="00A904FC"/>
    <w:rsid w:val="00A91556"/>
    <w:rsid w:val="00A91F2A"/>
    <w:rsid w:val="00A9235F"/>
    <w:rsid w:val="00A93EE9"/>
    <w:rsid w:val="00A9446D"/>
    <w:rsid w:val="00A950A1"/>
    <w:rsid w:val="00A976FD"/>
    <w:rsid w:val="00AA16C7"/>
    <w:rsid w:val="00AA21F9"/>
    <w:rsid w:val="00AA29B1"/>
    <w:rsid w:val="00AA2E96"/>
    <w:rsid w:val="00AA305A"/>
    <w:rsid w:val="00AA3287"/>
    <w:rsid w:val="00AA459C"/>
    <w:rsid w:val="00AA5EBE"/>
    <w:rsid w:val="00AA65FD"/>
    <w:rsid w:val="00AA7889"/>
    <w:rsid w:val="00AB485A"/>
    <w:rsid w:val="00AB4BD3"/>
    <w:rsid w:val="00AB5388"/>
    <w:rsid w:val="00AB55F3"/>
    <w:rsid w:val="00AB56CF"/>
    <w:rsid w:val="00AB6457"/>
    <w:rsid w:val="00AB6977"/>
    <w:rsid w:val="00AB7803"/>
    <w:rsid w:val="00AC07F2"/>
    <w:rsid w:val="00AC1492"/>
    <w:rsid w:val="00AC21B0"/>
    <w:rsid w:val="00AC35C0"/>
    <w:rsid w:val="00AC378E"/>
    <w:rsid w:val="00AC442A"/>
    <w:rsid w:val="00AC44C4"/>
    <w:rsid w:val="00AC5605"/>
    <w:rsid w:val="00AC606A"/>
    <w:rsid w:val="00AD090A"/>
    <w:rsid w:val="00AD2D39"/>
    <w:rsid w:val="00AD6DF0"/>
    <w:rsid w:val="00AE0DBA"/>
    <w:rsid w:val="00AE0F18"/>
    <w:rsid w:val="00AE157D"/>
    <w:rsid w:val="00AE3CDE"/>
    <w:rsid w:val="00AE3E97"/>
    <w:rsid w:val="00AF0454"/>
    <w:rsid w:val="00AF09B6"/>
    <w:rsid w:val="00AF1171"/>
    <w:rsid w:val="00AF173F"/>
    <w:rsid w:val="00AF345D"/>
    <w:rsid w:val="00AF4C4D"/>
    <w:rsid w:val="00B004BA"/>
    <w:rsid w:val="00B012CC"/>
    <w:rsid w:val="00B0131E"/>
    <w:rsid w:val="00B03946"/>
    <w:rsid w:val="00B0493C"/>
    <w:rsid w:val="00B05306"/>
    <w:rsid w:val="00B05ABA"/>
    <w:rsid w:val="00B064E1"/>
    <w:rsid w:val="00B11E2A"/>
    <w:rsid w:val="00B11F78"/>
    <w:rsid w:val="00B12E8F"/>
    <w:rsid w:val="00B15AEF"/>
    <w:rsid w:val="00B171A8"/>
    <w:rsid w:val="00B17A47"/>
    <w:rsid w:val="00B20B51"/>
    <w:rsid w:val="00B2124E"/>
    <w:rsid w:val="00B2133F"/>
    <w:rsid w:val="00B21553"/>
    <w:rsid w:val="00B221F0"/>
    <w:rsid w:val="00B239E2"/>
    <w:rsid w:val="00B244F1"/>
    <w:rsid w:val="00B331F1"/>
    <w:rsid w:val="00B341E2"/>
    <w:rsid w:val="00B36D23"/>
    <w:rsid w:val="00B3738B"/>
    <w:rsid w:val="00B423FC"/>
    <w:rsid w:val="00B43F2C"/>
    <w:rsid w:val="00B44AA3"/>
    <w:rsid w:val="00B44FFA"/>
    <w:rsid w:val="00B4512A"/>
    <w:rsid w:val="00B46C45"/>
    <w:rsid w:val="00B52F3B"/>
    <w:rsid w:val="00B54B7A"/>
    <w:rsid w:val="00B55566"/>
    <w:rsid w:val="00B55FA2"/>
    <w:rsid w:val="00B57CB6"/>
    <w:rsid w:val="00B609B6"/>
    <w:rsid w:val="00B63AD7"/>
    <w:rsid w:val="00B6594E"/>
    <w:rsid w:val="00B65F60"/>
    <w:rsid w:val="00B6641F"/>
    <w:rsid w:val="00B721EB"/>
    <w:rsid w:val="00B724CE"/>
    <w:rsid w:val="00B76DEC"/>
    <w:rsid w:val="00B7714D"/>
    <w:rsid w:val="00B80A53"/>
    <w:rsid w:val="00B83114"/>
    <w:rsid w:val="00B834CD"/>
    <w:rsid w:val="00B846A0"/>
    <w:rsid w:val="00B84C95"/>
    <w:rsid w:val="00B8535F"/>
    <w:rsid w:val="00B86E31"/>
    <w:rsid w:val="00B9129E"/>
    <w:rsid w:val="00B923F1"/>
    <w:rsid w:val="00B940C4"/>
    <w:rsid w:val="00B94988"/>
    <w:rsid w:val="00B963E5"/>
    <w:rsid w:val="00B97BE7"/>
    <w:rsid w:val="00BA18D5"/>
    <w:rsid w:val="00BA4AD6"/>
    <w:rsid w:val="00BA5447"/>
    <w:rsid w:val="00BA5560"/>
    <w:rsid w:val="00BA6AA5"/>
    <w:rsid w:val="00BB13EC"/>
    <w:rsid w:val="00BB2D5A"/>
    <w:rsid w:val="00BB48B9"/>
    <w:rsid w:val="00BB5E48"/>
    <w:rsid w:val="00BB7A7C"/>
    <w:rsid w:val="00BC0264"/>
    <w:rsid w:val="00BC0FAD"/>
    <w:rsid w:val="00BC10D7"/>
    <w:rsid w:val="00BC14CA"/>
    <w:rsid w:val="00BC2935"/>
    <w:rsid w:val="00BC3115"/>
    <w:rsid w:val="00BC5249"/>
    <w:rsid w:val="00BC52CA"/>
    <w:rsid w:val="00BC578D"/>
    <w:rsid w:val="00BC682C"/>
    <w:rsid w:val="00BC6AC6"/>
    <w:rsid w:val="00BC769B"/>
    <w:rsid w:val="00BD0358"/>
    <w:rsid w:val="00BD06BC"/>
    <w:rsid w:val="00BD073B"/>
    <w:rsid w:val="00BD08DC"/>
    <w:rsid w:val="00BD1043"/>
    <w:rsid w:val="00BD2244"/>
    <w:rsid w:val="00BD2B97"/>
    <w:rsid w:val="00BD2FC7"/>
    <w:rsid w:val="00BD34B5"/>
    <w:rsid w:val="00BD3D77"/>
    <w:rsid w:val="00BD4564"/>
    <w:rsid w:val="00BD58AB"/>
    <w:rsid w:val="00BD599A"/>
    <w:rsid w:val="00BD6363"/>
    <w:rsid w:val="00BD74D3"/>
    <w:rsid w:val="00BE07D8"/>
    <w:rsid w:val="00BE0999"/>
    <w:rsid w:val="00BE1BDE"/>
    <w:rsid w:val="00BE27CA"/>
    <w:rsid w:val="00BE3C4A"/>
    <w:rsid w:val="00BE5ABF"/>
    <w:rsid w:val="00BE6538"/>
    <w:rsid w:val="00BE66A7"/>
    <w:rsid w:val="00BF3C93"/>
    <w:rsid w:val="00BF511B"/>
    <w:rsid w:val="00BF74EC"/>
    <w:rsid w:val="00BF7F54"/>
    <w:rsid w:val="00C00E5B"/>
    <w:rsid w:val="00C01750"/>
    <w:rsid w:val="00C0235B"/>
    <w:rsid w:val="00C02C23"/>
    <w:rsid w:val="00C02F53"/>
    <w:rsid w:val="00C04293"/>
    <w:rsid w:val="00C06470"/>
    <w:rsid w:val="00C06DA7"/>
    <w:rsid w:val="00C07E64"/>
    <w:rsid w:val="00C10F72"/>
    <w:rsid w:val="00C13082"/>
    <w:rsid w:val="00C1338B"/>
    <w:rsid w:val="00C13793"/>
    <w:rsid w:val="00C144A7"/>
    <w:rsid w:val="00C14EB9"/>
    <w:rsid w:val="00C16846"/>
    <w:rsid w:val="00C211C4"/>
    <w:rsid w:val="00C2141F"/>
    <w:rsid w:val="00C214BD"/>
    <w:rsid w:val="00C21ACB"/>
    <w:rsid w:val="00C23963"/>
    <w:rsid w:val="00C26432"/>
    <w:rsid w:val="00C27B64"/>
    <w:rsid w:val="00C323B9"/>
    <w:rsid w:val="00C32FB0"/>
    <w:rsid w:val="00C336C6"/>
    <w:rsid w:val="00C33F9A"/>
    <w:rsid w:val="00C3591A"/>
    <w:rsid w:val="00C36271"/>
    <w:rsid w:val="00C36C6B"/>
    <w:rsid w:val="00C373B8"/>
    <w:rsid w:val="00C4025A"/>
    <w:rsid w:val="00C41C4B"/>
    <w:rsid w:val="00C41E94"/>
    <w:rsid w:val="00C421DF"/>
    <w:rsid w:val="00C446B5"/>
    <w:rsid w:val="00C454C0"/>
    <w:rsid w:val="00C45A23"/>
    <w:rsid w:val="00C4783B"/>
    <w:rsid w:val="00C500B9"/>
    <w:rsid w:val="00C502F5"/>
    <w:rsid w:val="00C50C14"/>
    <w:rsid w:val="00C50C43"/>
    <w:rsid w:val="00C50DAD"/>
    <w:rsid w:val="00C53CBA"/>
    <w:rsid w:val="00C53D6E"/>
    <w:rsid w:val="00C601F8"/>
    <w:rsid w:val="00C601FB"/>
    <w:rsid w:val="00C60817"/>
    <w:rsid w:val="00C65C05"/>
    <w:rsid w:val="00C6630F"/>
    <w:rsid w:val="00C668A1"/>
    <w:rsid w:val="00C66F8F"/>
    <w:rsid w:val="00C6775E"/>
    <w:rsid w:val="00C716BD"/>
    <w:rsid w:val="00C732B1"/>
    <w:rsid w:val="00C75440"/>
    <w:rsid w:val="00C76249"/>
    <w:rsid w:val="00C779EA"/>
    <w:rsid w:val="00C82330"/>
    <w:rsid w:val="00C839B0"/>
    <w:rsid w:val="00C86B92"/>
    <w:rsid w:val="00C90029"/>
    <w:rsid w:val="00C901A3"/>
    <w:rsid w:val="00C96864"/>
    <w:rsid w:val="00C96AAB"/>
    <w:rsid w:val="00CA0F0D"/>
    <w:rsid w:val="00CA156C"/>
    <w:rsid w:val="00CA2558"/>
    <w:rsid w:val="00CA53EC"/>
    <w:rsid w:val="00CA5507"/>
    <w:rsid w:val="00CA5EE9"/>
    <w:rsid w:val="00CB1463"/>
    <w:rsid w:val="00CB1719"/>
    <w:rsid w:val="00CB1B7D"/>
    <w:rsid w:val="00CB1CAC"/>
    <w:rsid w:val="00CB6AD8"/>
    <w:rsid w:val="00CB7872"/>
    <w:rsid w:val="00CC05A8"/>
    <w:rsid w:val="00CC0840"/>
    <w:rsid w:val="00CC0AD0"/>
    <w:rsid w:val="00CC0B3D"/>
    <w:rsid w:val="00CC0D94"/>
    <w:rsid w:val="00CC17FB"/>
    <w:rsid w:val="00CC6CC8"/>
    <w:rsid w:val="00CC74FF"/>
    <w:rsid w:val="00CC7ED7"/>
    <w:rsid w:val="00CD06CF"/>
    <w:rsid w:val="00CD0B30"/>
    <w:rsid w:val="00CD21F0"/>
    <w:rsid w:val="00CD2393"/>
    <w:rsid w:val="00CD4170"/>
    <w:rsid w:val="00CD6331"/>
    <w:rsid w:val="00CD6A17"/>
    <w:rsid w:val="00CD7214"/>
    <w:rsid w:val="00CE0DD0"/>
    <w:rsid w:val="00CE221C"/>
    <w:rsid w:val="00CE3107"/>
    <w:rsid w:val="00CE3357"/>
    <w:rsid w:val="00CE52BF"/>
    <w:rsid w:val="00CE5591"/>
    <w:rsid w:val="00CE5825"/>
    <w:rsid w:val="00CE5962"/>
    <w:rsid w:val="00CE65B0"/>
    <w:rsid w:val="00CE65B1"/>
    <w:rsid w:val="00CF034F"/>
    <w:rsid w:val="00CF152D"/>
    <w:rsid w:val="00CF2C19"/>
    <w:rsid w:val="00CF2E51"/>
    <w:rsid w:val="00CF331A"/>
    <w:rsid w:val="00CF6267"/>
    <w:rsid w:val="00CF6F34"/>
    <w:rsid w:val="00CF78B1"/>
    <w:rsid w:val="00D00A20"/>
    <w:rsid w:val="00D02A19"/>
    <w:rsid w:val="00D02D31"/>
    <w:rsid w:val="00D04C9E"/>
    <w:rsid w:val="00D05B99"/>
    <w:rsid w:val="00D078D7"/>
    <w:rsid w:val="00D11F57"/>
    <w:rsid w:val="00D15D00"/>
    <w:rsid w:val="00D16732"/>
    <w:rsid w:val="00D217C4"/>
    <w:rsid w:val="00D2427D"/>
    <w:rsid w:val="00D250DD"/>
    <w:rsid w:val="00D26722"/>
    <w:rsid w:val="00D27F7B"/>
    <w:rsid w:val="00D27F87"/>
    <w:rsid w:val="00D310ED"/>
    <w:rsid w:val="00D31417"/>
    <w:rsid w:val="00D3163F"/>
    <w:rsid w:val="00D4025C"/>
    <w:rsid w:val="00D418FE"/>
    <w:rsid w:val="00D41C57"/>
    <w:rsid w:val="00D436B9"/>
    <w:rsid w:val="00D471E2"/>
    <w:rsid w:val="00D47BD6"/>
    <w:rsid w:val="00D528F5"/>
    <w:rsid w:val="00D55EA9"/>
    <w:rsid w:val="00D5673C"/>
    <w:rsid w:val="00D57393"/>
    <w:rsid w:val="00D605BD"/>
    <w:rsid w:val="00D6114D"/>
    <w:rsid w:val="00D61E24"/>
    <w:rsid w:val="00D62CCE"/>
    <w:rsid w:val="00D644E4"/>
    <w:rsid w:val="00D6558E"/>
    <w:rsid w:val="00D65C09"/>
    <w:rsid w:val="00D673F0"/>
    <w:rsid w:val="00D71715"/>
    <w:rsid w:val="00D74C2E"/>
    <w:rsid w:val="00D75F5A"/>
    <w:rsid w:val="00D805A2"/>
    <w:rsid w:val="00D82BA8"/>
    <w:rsid w:val="00D855EB"/>
    <w:rsid w:val="00D85E0F"/>
    <w:rsid w:val="00D90FB6"/>
    <w:rsid w:val="00D921CA"/>
    <w:rsid w:val="00D923FD"/>
    <w:rsid w:val="00D93D1E"/>
    <w:rsid w:val="00D94293"/>
    <w:rsid w:val="00D95153"/>
    <w:rsid w:val="00D95D61"/>
    <w:rsid w:val="00D95DE6"/>
    <w:rsid w:val="00D96494"/>
    <w:rsid w:val="00D97829"/>
    <w:rsid w:val="00DA1C0D"/>
    <w:rsid w:val="00DA220B"/>
    <w:rsid w:val="00DA66AF"/>
    <w:rsid w:val="00DA7717"/>
    <w:rsid w:val="00DA7B2A"/>
    <w:rsid w:val="00DB3743"/>
    <w:rsid w:val="00DB679B"/>
    <w:rsid w:val="00DC094C"/>
    <w:rsid w:val="00DC16E2"/>
    <w:rsid w:val="00DC2511"/>
    <w:rsid w:val="00DC303B"/>
    <w:rsid w:val="00DC3932"/>
    <w:rsid w:val="00DC4636"/>
    <w:rsid w:val="00DC5103"/>
    <w:rsid w:val="00DC5DC9"/>
    <w:rsid w:val="00DC71C3"/>
    <w:rsid w:val="00DD1E57"/>
    <w:rsid w:val="00DD20B5"/>
    <w:rsid w:val="00DD38CE"/>
    <w:rsid w:val="00DD6822"/>
    <w:rsid w:val="00DE0D9D"/>
    <w:rsid w:val="00DE255D"/>
    <w:rsid w:val="00DE2FF8"/>
    <w:rsid w:val="00DE6BE2"/>
    <w:rsid w:val="00DF04C5"/>
    <w:rsid w:val="00DF2482"/>
    <w:rsid w:val="00DF3FFF"/>
    <w:rsid w:val="00E005B0"/>
    <w:rsid w:val="00E0172F"/>
    <w:rsid w:val="00E027C4"/>
    <w:rsid w:val="00E03148"/>
    <w:rsid w:val="00E0348D"/>
    <w:rsid w:val="00E0375E"/>
    <w:rsid w:val="00E03BB0"/>
    <w:rsid w:val="00E044B8"/>
    <w:rsid w:val="00E04E05"/>
    <w:rsid w:val="00E05039"/>
    <w:rsid w:val="00E07543"/>
    <w:rsid w:val="00E10926"/>
    <w:rsid w:val="00E10AC8"/>
    <w:rsid w:val="00E12822"/>
    <w:rsid w:val="00E12AB8"/>
    <w:rsid w:val="00E12C60"/>
    <w:rsid w:val="00E13BC7"/>
    <w:rsid w:val="00E13D1F"/>
    <w:rsid w:val="00E21239"/>
    <w:rsid w:val="00E220E2"/>
    <w:rsid w:val="00E26B91"/>
    <w:rsid w:val="00E27045"/>
    <w:rsid w:val="00E314BF"/>
    <w:rsid w:val="00E33160"/>
    <w:rsid w:val="00E3414A"/>
    <w:rsid w:val="00E34484"/>
    <w:rsid w:val="00E40ACA"/>
    <w:rsid w:val="00E40D7C"/>
    <w:rsid w:val="00E41060"/>
    <w:rsid w:val="00E41432"/>
    <w:rsid w:val="00E41D4A"/>
    <w:rsid w:val="00E422E6"/>
    <w:rsid w:val="00E42CE9"/>
    <w:rsid w:val="00E44617"/>
    <w:rsid w:val="00E45236"/>
    <w:rsid w:val="00E46FA9"/>
    <w:rsid w:val="00E52BBF"/>
    <w:rsid w:val="00E53314"/>
    <w:rsid w:val="00E55017"/>
    <w:rsid w:val="00E55ADD"/>
    <w:rsid w:val="00E55DD1"/>
    <w:rsid w:val="00E56CBB"/>
    <w:rsid w:val="00E628C0"/>
    <w:rsid w:val="00E632A9"/>
    <w:rsid w:val="00E64933"/>
    <w:rsid w:val="00E64D4D"/>
    <w:rsid w:val="00E6545F"/>
    <w:rsid w:val="00E65491"/>
    <w:rsid w:val="00E6685F"/>
    <w:rsid w:val="00E6771A"/>
    <w:rsid w:val="00E70B91"/>
    <w:rsid w:val="00E75A52"/>
    <w:rsid w:val="00E770E9"/>
    <w:rsid w:val="00E770FA"/>
    <w:rsid w:val="00E8022F"/>
    <w:rsid w:val="00E803AD"/>
    <w:rsid w:val="00E81FBD"/>
    <w:rsid w:val="00E837B2"/>
    <w:rsid w:val="00E83893"/>
    <w:rsid w:val="00E861EB"/>
    <w:rsid w:val="00E874AC"/>
    <w:rsid w:val="00E878B5"/>
    <w:rsid w:val="00E90495"/>
    <w:rsid w:val="00E918A5"/>
    <w:rsid w:val="00E9463A"/>
    <w:rsid w:val="00E957A6"/>
    <w:rsid w:val="00E96349"/>
    <w:rsid w:val="00E96619"/>
    <w:rsid w:val="00E97323"/>
    <w:rsid w:val="00E9772D"/>
    <w:rsid w:val="00EA1BB9"/>
    <w:rsid w:val="00EA49E5"/>
    <w:rsid w:val="00EA51D0"/>
    <w:rsid w:val="00EA6DCB"/>
    <w:rsid w:val="00EA6FE1"/>
    <w:rsid w:val="00EB3F14"/>
    <w:rsid w:val="00EB4BD9"/>
    <w:rsid w:val="00EB4D83"/>
    <w:rsid w:val="00EB7C05"/>
    <w:rsid w:val="00EC1C8C"/>
    <w:rsid w:val="00EC341D"/>
    <w:rsid w:val="00EC394A"/>
    <w:rsid w:val="00EC4AE3"/>
    <w:rsid w:val="00EC4D61"/>
    <w:rsid w:val="00EC5DD8"/>
    <w:rsid w:val="00EC743B"/>
    <w:rsid w:val="00EC7794"/>
    <w:rsid w:val="00ED07BF"/>
    <w:rsid w:val="00ED2757"/>
    <w:rsid w:val="00ED43E8"/>
    <w:rsid w:val="00EE1C39"/>
    <w:rsid w:val="00EE3513"/>
    <w:rsid w:val="00EE476C"/>
    <w:rsid w:val="00EE5A50"/>
    <w:rsid w:val="00EE5B0A"/>
    <w:rsid w:val="00EE5DC5"/>
    <w:rsid w:val="00EE7549"/>
    <w:rsid w:val="00EE79A7"/>
    <w:rsid w:val="00EE7F17"/>
    <w:rsid w:val="00EF19C7"/>
    <w:rsid w:val="00EF3CCF"/>
    <w:rsid w:val="00EF65E4"/>
    <w:rsid w:val="00F0104A"/>
    <w:rsid w:val="00F019D3"/>
    <w:rsid w:val="00F04F2C"/>
    <w:rsid w:val="00F07711"/>
    <w:rsid w:val="00F10E7F"/>
    <w:rsid w:val="00F17BCB"/>
    <w:rsid w:val="00F17BD3"/>
    <w:rsid w:val="00F21E43"/>
    <w:rsid w:val="00F224F1"/>
    <w:rsid w:val="00F22CB7"/>
    <w:rsid w:val="00F238D3"/>
    <w:rsid w:val="00F2456E"/>
    <w:rsid w:val="00F24836"/>
    <w:rsid w:val="00F24A5C"/>
    <w:rsid w:val="00F27F04"/>
    <w:rsid w:val="00F36637"/>
    <w:rsid w:val="00F40D48"/>
    <w:rsid w:val="00F417FE"/>
    <w:rsid w:val="00F430D3"/>
    <w:rsid w:val="00F440FA"/>
    <w:rsid w:val="00F450DA"/>
    <w:rsid w:val="00F46A59"/>
    <w:rsid w:val="00F516C3"/>
    <w:rsid w:val="00F51E99"/>
    <w:rsid w:val="00F524E0"/>
    <w:rsid w:val="00F5287B"/>
    <w:rsid w:val="00F53D56"/>
    <w:rsid w:val="00F54613"/>
    <w:rsid w:val="00F55EB4"/>
    <w:rsid w:val="00F56829"/>
    <w:rsid w:val="00F60341"/>
    <w:rsid w:val="00F60451"/>
    <w:rsid w:val="00F62117"/>
    <w:rsid w:val="00F6303F"/>
    <w:rsid w:val="00F660BB"/>
    <w:rsid w:val="00F66B24"/>
    <w:rsid w:val="00F66E8C"/>
    <w:rsid w:val="00F678AF"/>
    <w:rsid w:val="00F67FC5"/>
    <w:rsid w:val="00F73CEE"/>
    <w:rsid w:val="00F7573F"/>
    <w:rsid w:val="00F75C9C"/>
    <w:rsid w:val="00F76566"/>
    <w:rsid w:val="00F8169D"/>
    <w:rsid w:val="00F86083"/>
    <w:rsid w:val="00F8634C"/>
    <w:rsid w:val="00F86D16"/>
    <w:rsid w:val="00F90CC7"/>
    <w:rsid w:val="00F91937"/>
    <w:rsid w:val="00F92E37"/>
    <w:rsid w:val="00F93A90"/>
    <w:rsid w:val="00F95A60"/>
    <w:rsid w:val="00FA0B26"/>
    <w:rsid w:val="00FA16DC"/>
    <w:rsid w:val="00FA342C"/>
    <w:rsid w:val="00FA58E9"/>
    <w:rsid w:val="00FA6E72"/>
    <w:rsid w:val="00FB0FD3"/>
    <w:rsid w:val="00FB4BC0"/>
    <w:rsid w:val="00FC12AE"/>
    <w:rsid w:val="00FC13B3"/>
    <w:rsid w:val="00FC2A29"/>
    <w:rsid w:val="00FC32F5"/>
    <w:rsid w:val="00FC3D7C"/>
    <w:rsid w:val="00FC4D1F"/>
    <w:rsid w:val="00FC4DD5"/>
    <w:rsid w:val="00FC74EA"/>
    <w:rsid w:val="00FD0467"/>
    <w:rsid w:val="00FD1005"/>
    <w:rsid w:val="00FD12BF"/>
    <w:rsid w:val="00FD28EF"/>
    <w:rsid w:val="00FD2BB1"/>
    <w:rsid w:val="00FD48A7"/>
    <w:rsid w:val="00FD4E62"/>
    <w:rsid w:val="00FD6951"/>
    <w:rsid w:val="00FE033B"/>
    <w:rsid w:val="00FE084C"/>
    <w:rsid w:val="00FE2F78"/>
    <w:rsid w:val="00FE410B"/>
    <w:rsid w:val="00FE4FC2"/>
    <w:rsid w:val="00FE56C8"/>
    <w:rsid w:val="00FE6BD3"/>
    <w:rsid w:val="00FF0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2593"/>
  <w15:chartTrackingRefBased/>
  <w15:docId w15:val="{0360C288-E4AB-4D05-AC34-C9AE83FF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9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erset">
    <w:name w:val="werset"/>
    <w:basedOn w:val="Domylnaczcionkaakapitu"/>
    <w:rsid w:val="00DC4636"/>
  </w:style>
  <w:style w:type="character" w:styleId="Hipercze">
    <w:name w:val="Hyperlink"/>
    <w:basedOn w:val="Domylnaczcionkaakapitu"/>
    <w:uiPriority w:val="99"/>
    <w:unhideWhenUsed/>
    <w:rsid w:val="00DC4636"/>
    <w:rPr>
      <w:color w:val="0000FF"/>
      <w:u w:val="single"/>
    </w:rPr>
  </w:style>
  <w:style w:type="paragraph" w:styleId="NormalnyWeb">
    <w:name w:val="Normal (Web)"/>
    <w:basedOn w:val="Normalny"/>
    <w:uiPriority w:val="99"/>
    <w:semiHidden/>
    <w:unhideWhenUsed/>
    <w:rsid w:val="00EB3F14"/>
    <w:pPr>
      <w:spacing w:before="100" w:beforeAutospacing="1" w:after="100" w:afterAutospacing="1"/>
      <w:jc w:val="left"/>
    </w:pPr>
    <w:rPr>
      <w:rFonts w:eastAsia="Times New Roman"/>
      <w:lang w:eastAsia="pl-PL"/>
    </w:rPr>
  </w:style>
  <w:style w:type="paragraph" w:customStyle="1" w:styleId="Standard">
    <w:name w:val="Standard"/>
    <w:rsid w:val="00152AC4"/>
    <w:pPr>
      <w:widowControl w:val="0"/>
      <w:suppressAutoHyphens/>
      <w:autoSpaceDN w:val="0"/>
      <w:jc w:val="left"/>
      <w:textAlignment w:val="baseline"/>
    </w:pPr>
    <w:rPr>
      <w:rFonts w:eastAsia="Arial Unicode MS" w:cs="Arial Unicode MS"/>
      <w:kern w:val="3"/>
      <w:lang w:eastAsia="zh-CN" w:bidi="hi-IN"/>
    </w:rPr>
  </w:style>
  <w:style w:type="paragraph" w:customStyle="1" w:styleId="Pa0">
    <w:name w:val="Pa0"/>
    <w:basedOn w:val="Normalny"/>
    <w:next w:val="Normalny"/>
    <w:uiPriority w:val="99"/>
    <w:rsid w:val="00226C2F"/>
    <w:pPr>
      <w:autoSpaceDE w:val="0"/>
      <w:autoSpaceDN w:val="0"/>
      <w:adjustRightInd w:val="0"/>
      <w:spacing w:line="241" w:lineRule="atLeast"/>
      <w:jc w:val="left"/>
    </w:pPr>
    <w:rPr>
      <w:rFonts w:ascii="Cooper Hewitt" w:hAnsi="Cooper Hewitt"/>
    </w:rPr>
  </w:style>
  <w:style w:type="character" w:customStyle="1" w:styleId="A4">
    <w:name w:val="A4"/>
    <w:uiPriority w:val="99"/>
    <w:rsid w:val="00226C2F"/>
    <w:rPr>
      <w:rFonts w:cs="Cooper Hewitt"/>
      <w:b/>
      <w:bCs/>
      <w:color w:val="000000"/>
      <w:sz w:val="16"/>
      <w:szCs w:val="16"/>
    </w:rPr>
  </w:style>
  <w:style w:type="character" w:customStyle="1" w:styleId="A6">
    <w:name w:val="A6"/>
    <w:uiPriority w:val="99"/>
    <w:rsid w:val="00226C2F"/>
    <w:rPr>
      <w:rFonts w:cs="Cooper Hewitt"/>
      <w:b/>
      <w:bCs/>
      <w:color w:val="000000"/>
      <w:sz w:val="19"/>
      <w:szCs w:val="19"/>
    </w:rPr>
  </w:style>
  <w:style w:type="paragraph" w:styleId="Akapitzlist">
    <w:name w:val="List Paragraph"/>
    <w:basedOn w:val="Normalny"/>
    <w:uiPriority w:val="34"/>
    <w:qFormat/>
    <w:rsid w:val="007F1C86"/>
    <w:pPr>
      <w:spacing w:after="160" w:line="259" w:lineRule="auto"/>
      <w:ind w:left="720"/>
      <w:contextualSpacing/>
      <w:jc w:val="left"/>
    </w:pPr>
    <w:rPr>
      <w:rFonts w:asciiTheme="minorHAnsi" w:hAnsiTheme="minorHAnsi" w:cstheme="minorBidi"/>
      <w:sz w:val="22"/>
      <w:szCs w:val="22"/>
    </w:rPr>
  </w:style>
  <w:style w:type="character" w:customStyle="1" w:styleId="A11">
    <w:name w:val="A11"/>
    <w:uiPriority w:val="99"/>
    <w:rsid w:val="001210D6"/>
    <w:rPr>
      <w:rFonts w:cs="Ivy Journal"/>
      <w:b/>
      <w:bCs/>
      <w:color w:val="000000"/>
      <w:sz w:val="20"/>
      <w:szCs w:val="20"/>
    </w:rPr>
  </w:style>
  <w:style w:type="character" w:customStyle="1" w:styleId="A25">
    <w:name w:val="A25"/>
    <w:uiPriority w:val="99"/>
    <w:rsid w:val="008B3F41"/>
    <w:rPr>
      <w:rFonts w:cs="Noe Text Bold"/>
      <w:b/>
      <w:bCs/>
      <w:color w:val="000000"/>
      <w:sz w:val="22"/>
      <w:szCs w:val="22"/>
    </w:rPr>
  </w:style>
  <w:style w:type="paragraph" w:customStyle="1" w:styleId="Podstawowyakapit">
    <w:name w:val="[Podstawowy akapit]"/>
    <w:basedOn w:val="Normalny"/>
    <w:uiPriority w:val="99"/>
    <w:rsid w:val="00BE3C4A"/>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wstepniakbold">
    <w:name w:val="wstepniak bold"/>
    <w:basedOn w:val="Normalny"/>
    <w:uiPriority w:val="99"/>
    <w:rsid w:val="00BE3C4A"/>
    <w:pPr>
      <w:autoSpaceDE w:val="0"/>
      <w:autoSpaceDN w:val="0"/>
      <w:adjustRightInd w:val="0"/>
      <w:spacing w:line="230" w:lineRule="atLeast"/>
      <w:jc w:val="left"/>
      <w:textAlignment w:val="center"/>
    </w:pPr>
    <w:rPr>
      <w:rFonts w:ascii="Noe Text Bold" w:hAnsi="Noe Text Bold" w:cs="Noe Text Bold"/>
      <w:b/>
      <w:bCs/>
      <w:color w:val="000000"/>
      <w:sz w:val="18"/>
      <w:szCs w:val="18"/>
      <w:lang w:val="it-IT"/>
    </w:rPr>
  </w:style>
  <w:style w:type="paragraph" w:customStyle="1" w:styleId="wstepniak">
    <w:name w:val="wstepniak"/>
    <w:basedOn w:val="Normalny"/>
    <w:uiPriority w:val="99"/>
    <w:rsid w:val="00BE3C4A"/>
    <w:pPr>
      <w:autoSpaceDE w:val="0"/>
      <w:autoSpaceDN w:val="0"/>
      <w:adjustRightInd w:val="0"/>
      <w:spacing w:line="230" w:lineRule="atLeast"/>
      <w:ind w:firstLine="170"/>
      <w:textAlignment w:val="center"/>
    </w:pPr>
    <w:rPr>
      <w:rFonts w:ascii="Lato Regular" w:hAnsi="Lato Regular" w:cs="Lato Regular"/>
      <w:color w:val="000000"/>
      <w:sz w:val="17"/>
      <w:szCs w:val="17"/>
    </w:rPr>
  </w:style>
  <w:style w:type="paragraph" w:customStyle="1" w:styleId="Tytulczarnyduzy">
    <w:name w:val="Tytul czarny duzy"/>
    <w:basedOn w:val="Normalny"/>
    <w:uiPriority w:val="99"/>
    <w:rsid w:val="00BE0999"/>
    <w:pPr>
      <w:suppressAutoHyphens/>
      <w:autoSpaceDE w:val="0"/>
      <w:autoSpaceDN w:val="0"/>
      <w:adjustRightInd w:val="0"/>
      <w:spacing w:line="820" w:lineRule="atLeast"/>
      <w:jc w:val="left"/>
      <w:textAlignment w:val="center"/>
    </w:pPr>
    <w:rPr>
      <w:rFonts w:ascii="Noe Text Bold" w:hAnsi="Noe Text Bold" w:cs="Noe Text Bold"/>
      <w:b/>
      <w:bCs/>
      <w:color w:val="000000"/>
      <w:sz w:val="72"/>
      <w:szCs w:val="72"/>
    </w:rPr>
  </w:style>
  <w:style w:type="paragraph" w:customStyle="1" w:styleId="lead1419">
    <w:name w:val="lead 14/19"/>
    <w:basedOn w:val="Normalny"/>
    <w:uiPriority w:val="99"/>
    <w:rsid w:val="00BE0999"/>
    <w:pPr>
      <w:suppressAutoHyphens/>
      <w:autoSpaceDE w:val="0"/>
      <w:autoSpaceDN w:val="0"/>
      <w:adjustRightInd w:val="0"/>
      <w:spacing w:line="380" w:lineRule="atLeast"/>
      <w:jc w:val="left"/>
      <w:textAlignment w:val="center"/>
    </w:pPr>
    <w:rPr>
      <w:rFonts w:ascii="Ivy Journal Light" w:hAnsi="Ivy Journal Light" w:cs="Ivy Journal Light"/>
      <w:color w:val="000000"/>
      <w:sz w:val="28"/>
      <w:szCs w:val="28"/>
    </w:rPr>
  </w:style>
  <w:style w:type="paragraph" w:customStyle="1" w:styleId="Brakstyluakapitowego">
    <w:name w:val="[Brak stylu akapitowego]"/>
    <w:rsid w:val="00BE0999"/>
    <w:pPr>
      <w:autoSpaceDE w:val="0"/>
      <w:autoSpaceDN w:val="0"/>
      <w:adjustRightInd w:val="0"/>
      <w:spacing w:line="288" w:lineRule="auto"/>
      <w:jc w:val="left"/>
      <w:textAlignment w:val="center"/>
    </w:pPr>
    <w:rPr>
      <w:rFonts w:ascii="MinionPro-Regular" w:hAnsi="MinionPro-Regular" w:cs="MinionPro-Regular"/>
      <w:color w:val="000000"/>
    </w:rPr>
  </w:style>
  <w:style w:type="paragraph" w:customStyle="1" w:styleId="Tekstglownyinicjal">
    <w:name w:val="Tekst  glowny inicjal"/>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Teksglownybezwciecia">
    <w:name w:val="Teks glowny bez wciecia"/>
    <w:basedOn w:val="Brakstyluakapitowego"/>
    <w:uiPriority w:val="99"/>
    <w:rsid w:val="00BE0999"/>
    <w:pPr>
      <w:spacing w:line="230" w:lineRule="atLeast"/>
    </w:pPr>
    <w:rPr>
      <w:rFonts w:ascii="Ivy Journal Regular" w:hAnsi="Ivy Journal Regular" w:cs="Ivy Journal Regular"/>
      <w:spacing w:val="-1"/>
      <w:sz w:val="17"/>
      <w:szCs w:val="17"/>
    </w:rPr>
  </w:style>
  <w:style w:type="paragraph" w:customStyle="1" w:styleId="srodtytulszeryfowy">
    <w:name w:val="srodtytul szeryfowy"/>
    <w:basedOn w:val="Brakstyluakapitowego"/>
    <w:uiPriority w:val="99"/>
    <w:rsid w:val="00BE0999"/>
    <w:pPr>
      <w:spacing w:line="230" w:lineRule="atLeast"/>
    </w:pPr>
    <w:rPr>
      <w:rFonts w:ascii="Noe Text Bold" w:hAnsi="Noe Text Bold" w:cs="Noe Text Bold"/>
      <w:b/>
      <w:bCs/>
      <w:spacing w:val="-1"/>
      <w:sz w:val="20"/>
      <w:szCs w:val="20"/>
    </w:rPr>
  </w:style>
  <w:style w:type="paragraph" w:customStyle="1" w:styleId="Textglownyakapit">
    <w:name w:val="Text glowny akapit"/>
    <w:basedOn w:val="Brakstyluakapitowego"/>
    <w:uiPriority w:val="99"/>
    <w:rsid w:val="00BE0999"/>
    <w:pPr>
      <w:spacing w:line="230" w:lineRule="atLeast"/>
      <w:ind w:firstLine="170"/>
    </w:pPr>
    <w:rPr>
      <w:rFonts w:ascii="Ivy Journal Regular" w:hAnsi="Ivy Journal Regular" w:cs="Ivy Journal Regular"/>
      <w:spacing w:val="-1"/>
      <w:sz w:val="17"/>
      <w:szCs w:val="17"/>
    </w:rPr>
  </w:style>
  <w:style w:type="character" w:customStyle="1" w:styleId="inicjalniebieski">
    <w:name w:val="inicjal niebieski"/>
    <w:uiPriority w:val="99"/>
    <w:rsid w:val="00BE0999"/>
    <w:rPr>
      <w:rFonts w:ascii="Lato Medium" w:hAnsi="Lato Medium" w:cs="Lato Medium"/>
      <w:color w:val="9CA9BE"/>
    </w:rPr>
  </w:style>
  <w:style w:type="paragraph" w:customStyle="1" w:styleId="Felietontekst">
    <w:name w:val="Felieton tekst"/>
    <w:basedOn w:val="Brakstyluakapitowego"/>
    <w:uiPriority w:val="99"/>
    <w:rsid w:val="00BE0999"/>
    <w:pPr>
      <w:spacing w:line="230" w:lineRule="atLeast"/>
      <w:ind w:firstLine="170"/>
      <w:jc w:val="both"/>
    </w:pPr>
    <w:rPr>
      <w:rFonts w:ascii="Lato Regular" w:hAnsi="Lato Regular" w:cs="Lato Regular"/>
      <w:spacing w:val="-2"/>
      <w:sz w:val="18"/>
      <w:szCs w:val="18"/>
    </w:rPr>
  </w:style>
  <w:style w:type="paragraph" w:customStyle="1" w:styleId="srodtytulprosty">
    <w:name w:val="srodtytul prosty"/>
    <w:basedOn w:val="Brakstyluakapitowego"/>
    <w:uiPriority w:val="99"/>
    <w:rsid w:val="00BE0999"/>
    <w:pPr>
      <w:spacing w:line="230" w:lineRule="atLeast"/>
    </w:pPr>
    <w:rPr>
      <w:rFonts w:ascii="Lato Bold" w:hAnsi="Lato Bold" w:cs="Lato Bold"/>
      <w:b/>
      <w:bCs/>
      <w:caps/>
      <w:color w:val="9CA9BE"/>
      <w:spacing w:val="-1"/>
      <w:sz w:val="20"/>
      <w:szCs w:val="20"/>
    </w:rPr>
  </w:style>
  <w:style w:type="paragraph" w:customStyle="1" w:styleId="glowkatekst">
    <w:name w:val="glowka tekst"/>
    <w:basedOn w:val="Brakstyluakapitowego"/>
    <w:uiPriority w:val="99"/>
    <w:rsid w:val="005A5F52"/>
    <w:pPr>
      <w:suppressAutoHyphens/>
      <w:spacing w:line="196" w:lineRule="atLeast"/>
    </w:pPr>
    <w:rPr>
      <w:rFonts w:ascii="Cooper Hewitt Light" w:hAnsi="Cooper Hewitt Light" w:cs="Cooper Hewitt Light"/>
      <w:sz w:val="16"/>
      <w:szCs w:val="16"/>
    </w:rPr>
  </w:style>
  <w:style w:type="character" w:customStyle="1" w:styleId="autornazwisko">
    <w:name w:val="autor nazwisko"/>
    <w:uiPriority w:val="99"/>
    <w:rsid w:val="005A5F52"/>
    <w:rPr>
      <w:rFonts w:ascii="Cooper Hewitt Heavy" w:hAnsi="Cooper Hewitt Heavy" w:cs="Cooper Hewitt Heavy"/>
      <w:sz w:val="19"/>
      <w:szCs w:val="19"/>
    </w:rPr>
  </w:style>
  <w:style w:type="paragraph" w:customStyle="1" w:styleId="Sondatekst">
    <w:name w:val="Sonda tekst"/>
    <w:basedOn w:val="Brakstyluakapitowego"/>
    <w:uiPriority w:val="99"/>
    <w:rsid w:val="005A5F52"/>
    <w:pPr>
      <w:suppressAutoHyphens/>
      <w:spacing w:line="230" w:lineRule="atLeast"/>
    </w:pPr>
    <w:rPr>
      <w:rFonts w:ascii="Lato Regular" w:hAnsi="Lato Regular" w:cs="Lato Regular"/>
      <w:sz w:val="18"/>
      <w:szCs w:val="18"/>
    </w:rPr>
  </w:style>
  <w:style w:type="paragraph" w:customStyle="1" w:styleId="autorbezglowy">
    <w:name w:val="autor bez glowy"/>
    <w:basedOn w:val="Brakstyluakapitowego"/>
    <w:uiPriority w:val="99"/>
    <w:rsid w:val="005A5F52"/>
    <w:pPr>
      <w:suppressAutoHyphens/>
      <w:spacing w:line="196" w:lineRule="atLeast"/>
      <w:jc w:val="right"/>
    </w:pPr>
    <w:rPr>
      <w:rFonts w:ascii="Cooper Hewitt Bold" w:hAnsi="Cooper Hewitt Bold" w:cs="Cooper Hewitt Bold"/>
      <w:b/>
      <w:bCs/>
      <w:sz w:val="16"/>
      <w:szCs w:val="16"/>
    </w:rPr>
  </w:style>
  <w:style w:type="character" w:customStyle="1" w:styleId="spojniki">
    <w:name w:val="spojniki"/>
    <w:uiPriority w:val="99"/>
    <w:rsid w:val="005A5F52"/>
    <w:rPr>
      <w:u w:val="none"/>
    </w:rPr>
  </w:style>
  <w:style w:type="paragraph" w:customStyle="1" w:styleId="rozmowaz">
    <w:name w:val="rozmowa z"/>
    <w:basedOn w:val="Brakstyluakapitowego"/>
    <w:uiPriority w:val="99"/>
    <w:rsid w:val="005A5F52"/>
    <w:pPr>
      <w:suppressAutoHyphens/>
      <w:spacing w:line="260" w:lineRule="atLeast"/>
    </w:pPr>
    <w:rPr>
      <w:rFonts w:ascii="Ivy Journal Light" w:hAnsi="Ivy Journal Light" w:cs="Ivy Journal Light"/>
      <w:color w:val="536C8A"/>
      <w:spacing w:val="-1"/>
      <w:sz w:val="20"/>
      <w:szCs w:val="20"/>
    </w:rPr>
  </w:style>
  <w:style w:type="paragraph" w:customStyle="1" w:styleId="rozmowazdopsek">
    <w:name w:val="rozmowa z dopsek"/>
    <w:basedOn w:val="Brakstyluakapitowego"/>
    <w:uiPriority w:val="99"/>
    <w:rsid w:val="005A5F52"/>
    <w:pPr>
      <w:suppressAutoHyphens/>
      <w:spacing w:line="260" w:lineRule="atLeast"/>
    </w:pPr>
    <w:rPr>
      <w:rFonts w:ascii="Ivy Journal Light" w:hAnsi="Ivy Journal Light" w:cs="Ivy Journal Light"/>
      <w:sz w:val="20"/>
      <w:szCs w:val="20"/>
    </w:rPr>
  </w:style>
  <w:style w:type="paragraph" w:customStyle="1" w:styleId="Tytulramka">
    <w:name w:val="Tytul ramka"/>
    <w:basedOn w:val="Brakstyluakapitowego"/>
    <w:uiPriority w:val="99"/>
    <w:rsid w:val="00AE3E97"/>
    <w:pPr>
      <w:pBdr>
        <w:top w:val="single" w:sz="32" w:space="19" w:color="9CA9BE"/>
      </w:pBdr>
      <w:spacing w:line="230" w:lineRule="atLeast"/>
    </w:pPr>
    <w:rPr>
      <w:rFonts w:ascii="Noe Text Bold" w:hAnsi="Noe Text Bold" w:cs="Noe Text Bold"/>
      <w:b/>
      <w:bCs/>
      <w:color w:val="9CA9BE"/>
      <w:sz w:val="30"/>
      <w:szCs w:val="30"/>
    </w:rPr>
  </w:style>
  <w:style w:type="paragraph" w:customStyle="1" w:styleId="tekstkonspektpodkreslenie">
    <w:name w:val="tekst konspekt podkreslenie"/>
    <w:basedOn w:val="Brakstyluakapitowego"/>
    <w:uiPriority w:val="99"/>
    <w:rsid w:val="00717665"/>
    <w:pPr>
      <w:pBdr>
        <w:bottom w:val="single" w:sz="4" w:space="5" w:color="auto"/>
      </w:pBdr>
      <w:spacing w:line="220" w:lineRule="atLeast"/>
    </w:pPr>
    <w:rPr>
      <w:rFonts w:ascii="Ivy Journal Regular" w:hAnsi="Ivy Journal Regular" w:cs="Ivy Journal Regular"/>
      <w:spacing w:val="-1"/>
      <w:sz w:val="17"/>
      <w:szCs w:val="17"/>
    </w:rPr>
  </w:style>
  <w:style w:type="paragraph" w:customStyle="1" w:styleId="wyimek">
    <w:name w:val="wyimek"/>
    <w:basedOn w:val="Brakstyluakapitowego"/>
    <w:uiPriority w:val="99"/>
    <w:rsid w:val="00717665"/>
    <w:pPr>
      <w:suppressAutoHyphens/>
      <w:spacing w:line="380" w:lineRule="atLeast"/>
    </w:pPr>
    <w:rPr>
      <w:rFonts w:ascii="Noe Text Bold" w:hAnsi="Noe Text Bold" w:cs="Noe Text Bold"/>
      <w:b/>
      <w:bCs/>
      <w:spacing w:val="-1"/>
      <w:sz w:val="26"/>
      <w:szCs w:val="26"/>
    </w:rPr>
  </w:style>
  <w:style w:type="paragraph" w:customStyle="1" w:styleId="spisautor">
    <w:name w:val="spis autor"/>
    <w:basedOn w:val="Brakstyluakapitowego"/>
    <w:uiPriority w:val="99"/>
    <w:rsid w:val="00FC4D1F"/>
    <w:pPr>
      <w:tabs>
        <w:tab w:val="left" w:pos="125"/>
        <w:tab w:val="left" w:pos="397"/>
      </w:tabs>
      <w:suppressAutoHyphens/>
      <w:spacing w:line="210" w:lineRule="atLeast"/>
      <w:ind w:left="397" w:hanging="397"/>
    </w:pPr>
    <w:rPr>
      <w:sz w:val="21"/>
      <w:szCs w:val="21"/>
    </w:rPr>
  </w:style>
  <w:style w:type="paragraph" w:customStyle="1" w:styleId="Ramkatekst">
    <w:name w:val="Ramka tekst"/>
    <w:basedOn w:val="Brakstyluakapitowego"/>
    <w:uiPriority w:val="99"/>
    <w:rsid w:val="008D2256"/>
    <w:pPr>
      <w:suppressAutoHyphens/>
      <w:spacing w:line="230" w:lineRule="atLeast"/>
    </w:pPr>
    <w:rPr>
      <w:rFonts w:ascii="Cooper Hewitt Light" w:hAnsi="Cooper Hewitt Light" w:cs="Cooper Hewitt Light"/>
      <w:sz w:val="18"/>
      <w:szCs w:val="18"/>
    </w:rPr>
  </w:style>
  <w:style w:type="paragraph" w:customStyle="1" w:styleId="tajemnice">
    <w:name w:val="tajemnice"/>
    <w:basedOn w:val="Brakstyluakapitowego"/>
    <w:uiPriority w:val="99"/>
    <w:rsid w:val="008D2256"/>
    <w:pPr>
      <w:suppressAutoHyphens/>
      <w:spacing w:line="230" w:lineRule="atLeast"/>
      <w:jc w:val="center"/>
    </w:pPr>
    <w:rPr>
      <w:rFonts w:ascii="Noe Text Bold" w:hAnsi="Noe Text Bold" w:cs="Noe Text Bold"/>
      <w:b/>
      <w:bCs/>
      <w:caps/>
      <w:color w:val="006C89"/>
      <w:sz w:val="18"/>
      <w:szCs w:val="18"/>
    </w:rPr>
  </w:style>
  <w:style w:type="paragraph" w:customStyle="1" w:styleId="tajemicerozancowe">
    <w:name w:val="tajemice rozancowe"/>
    <w:basedOn w:val="Brakstyluakapitowego"/>
    <w:uiPriority w:val="99"/>
    <w:rsid w:val="008D2256"/>
    <w:pPr>
      <w:suppressAutoHyphens/>
      <w:spacing w:line="230" w:lineRule="atLeast"/>
      <w:jc w:val="center"/>
    </w:pPr>
    <w:rPr>
      <w:rFonts w:ascii="Noe Text Bold" w:hAnsi="Noe Text Bold" w:cs="Noe Text Bold"/>
      <w:b/>
      <w:bCs/>
      <w:sz w:val="20"/>
      <w:szCs w:val="20"/>
    </w:rPr>
  </w:style>
  <w:style w:type="paragraph" w:styleId="Nagwek">
    <w:name w:val="header"/>
    <w:basedOn w:val="Normalny"/>
    <w:link w:val="NagwekZnak"/>
    <w:uiPriority w:val="99"/>
    <w:unhideWhenUsed/>
    <w:rsid w:val="003458D9"/>
    <w:pPr>
      <w:tabs>
        <w:tab w:val="center" w:pos="4536"/>
        <w:tab w:val="right" w:pos="9072"/>
      </w:tabs>
    </w:pPr>
  </w:style>
  <w:style w:type="character" w:customStyle="1" w:styleId="NagwekZnak">
    <w:name w:val="Nagłówek Znak"/>
    <w:basedOn w:val="Domylnaczcionkaakapitu"/>
    <w:link w:val="Nagwek"/>
    <w:uiPriority w:val="99"/>
    <w:rsid w:val="003458D9"/>
  </w:style>
  <w:style w:type="paragraph" w:styleId="Stopka">
    <w:name w:val="footer"/>
    <w:basedOn w:val="Normalny"/>
    <w:link w:val="StopkaZnak"/>
    <w:uiPriority w:val="99"/>
    <w:unhideWhenUsed/>
    <w:rsid w:val="003458D9"/>
    <w:pPr>
      <w:tabs>
        <w:tab w:val="center" w:pos="4536"/>
        <w:tab w:val="right" w:pos="9072"/>
      </w:tabs>
    </w:pPr>
  </w:style>
  <w:style w:type="character" w:customStyle="1" w:styleId="StopkaZnak">
    <w:name w:val="Stopka Znak"/>
    <w:basedOn w:val="Domylnaczcionkaakapitu"/>
    <w:link w:val="Stopka"/>
    <w:uiPriority w:val="99"/>
    <w:rsid w:val="003458D9"/>
  </w:style>
  <w:style w:type="character" w:customStyle="1" w:styleId="inicjalczerwony">
    <w:name w:val="inicjal czerwony"/>
    <w:uiPriority w:val="99"/>
    <w:rsid w:val="00334760"/>
    <w:rPr>
      <w:rFonts w:ascii="Lato Medium" w:hAnsi="Lato Medium" w:cs="Lato Medium"/>
      <w:color w:val="A41731"/>
    </w:rPr>
  </w:style>
  <w:style w:type="paragraph" w:customStyle="1" w:styleId="srodtytulprostyczerwony">
    <w:name w:val="srodtytul prosty czerwony"/>
    <w:basedOn w:val="Brakstyluakapitowego"/>
    <w:uiPriority w:val="99"/>
    <w:rsid w:val="00334760"/>
    <w:pPr>
      <w:spacing w:line="230" w:lineRule="atLeast"/>
    </w:pPr>
    <w:rPr>
      <w:rFonts w:ascii="Lato Bold" w:hAnsi="Lato Bold" w:cs="Lato Bold"/>
      <w:b/>
      <w:bCs/>
      <w:caps/>
      <w:color w:val="A41731"/>
      <w:spacing w:val="-1"/>
      <w:sz w:val="20"/>
      <w:szCs w:val="20"/>
    </w:rPr>
  </w:style>
  <w:style w:type="paragraph" w:customStyle="1" w:styleId="dataniebieska">
    <w:name w:val="data niebiesk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006C8C"/>
      <w:sz w:val="18"/>
      <w:szCs w:val="18"/>
    </w:rPr>
  </w:style>
  <w:style w:type="paragraph" w:customStyle="1" w:styleId="dzientygodnianiebieski">
    <w:name w:val="dzien tygodnia niebieski"/>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ewangelia">
    <w:name w:val="ewangelia"/>
    <w:basedOn w:val="Brakstyluakapitowego"/>
    <w:uiPriority w:val="99"/>
    <w:rsid w:val="00BC5249"/>
    <w:pPr>
      <w:spacing w:line="230" w:lineRule="atLeast"/>
      <w:jc w:val="center"/>
    </w:pPr>
    <w:rPr>
      <w:rFonts w:ascii="Cooper Hewitt Light" w:hAnsi="Cooper Hewitt Light" w:cs="Cooper Hewitt Light"/>
      <w:sz w:val="14"/>
      <w:szCs w:val="14"/>
    </w:rPr>
  </w:style>
  <w:style w:type="paragraph" w:customStyle="1" w:styleId="ewangeliapodniesiona">
    <w:name w:val="ewangelia podniesiona"/>
    <w:basedOn w:val="ewangelia"/>
    <w:uiPriority w:val="99"/>
    <w:rsid w:val="00BC5249"/>
    <w:rPr>
      <w:rFonts w:ascii="Cooper Hewitt Book" w:hAnsi="Cooper Hewitt Book" w:cs="Cooper Hewitt Book"/>
      <w:spacing w:val="-2"/>
      <w:position w:val="12"/>
      <w:sz w:val="16"/>
      <w:szCs w:val="16"/>
    </w:rPr>
  </w:style>
  <w:style w:type="paragraph" w:customStyle="1" w:styleId="tekstewangeliibold">
    <w:name w:val="tekst ewangelii bold"/>
    <w:basedOn w:val="Brakstyluakapitowego"/>
    <w:uiPriority w:val="99"/>
    <w:rsid w:val="00BC5249"/>
    <w:pPr>
      <w:suppressAutoHyphens/>
      <w:spacing w:line="230" w:lineRule="atLeast"/>
    </w:pPr>
    <w:rPr>
      <w:rFonts w:ascii="Lato Black" w:hAnsi="Lato Black" w:cs="Lato Black"/>
      <w:sz w:val="18"/>
      <w:szCs w:val="18"/>
    </w:rPr>
  </w:style>
  <w:style w:type="paragraph" w:customStyle="1" w:styleId="nazwauroczystosciniebieska">
    <w:name w:val="nazwa uroczystosci niebieska"/>
    <w:basedOn w:val="Brakstyluakapitowego"/>
    <w:uiPriority w:val="99"/>
    <w:rsid w:val="00BC5249"/>
    <w:pPr>
      <w:suppressAutoHyphens/>
      <w:spacing w:line="230" w:lineRule="atLeast"/>
      <w:jc w:val="center"/>
    </w:pPr>
    <w:rPr>
      <w:rFonts w:ascii="Noe Text Bold" w:hAnsi="Noe Text Bold" w:cs="Noe Text Bold"/>
      <w:b/>
      <w:bCs/>
      <w:color w:val="006C8C"/>
      <w:sz w:val="18"/>
      <w:szCs w:val="18"/>
    </w:rPr>
  </w:style>
  <w:style w:type="paragraph" w:customStyle="1" w:styleId="dataczerwona">
    <w:name w:val="data czerwona"/>
    <w:basedOn w:val="Brakstyluakapitowego"/>
    <w:uiPriority w:val="99"/>
    <w:rsid w:val="00BC5249"/>
    <w:pPr>
      <w:pBdr>
        <w:bottom w:val="single" w:sz="4" w:space="2" w:color="auto"/>
      </w:pBdr>
      <w:suppressAutoHyphens/>
      <w:spacing w:line="230" w:lineRule="atLeast"/>
      <w:jc w:val="center"/>
    </w:pPr>
    <w:rPr>
      <w:rFonts w:ascii="Noe Text Bold" w:hAnsi="Noe Text Bold" w:cs="Noe Text Bold"/>
      <w:b/>
      <w:bCs/>
      <w:caps/>
      <w:color w:val="A41731"/>
      <w:sz w:val="18"/>
      <w:szCs w:val="18"/>
    </w:rPr>
  </w:style>
  <w:style w:type="paragraph" w:customStyle="1" w:styleId="dzienczerwony">
    <w:name w:val="dzien czerwony"/>
    <w:basedOn w:val="Brakstyluakapitowego"/>
    <w:uiPriority w:val="99"/>
    <w:rsid w:val="00BC5249"/>
    <w:pPr>
      <w:suppressAutoHyphens/>
      <w:spacing w:line="230" w:lineRule="atLeast"/>
      <w:jc w:val="center"/>
    </w:pPr>
    <w:rPr>
      <w:rFonts w:ascii="Noe Text Bold" w:hAnsi="Noe Text Bold" w:cs="Noe Text Bold"/>
      <w:b/>
      <w:bCs/>
      <w:color w:val="A41731"/>
      <w:sz w:val="18"/>
      <w:szCs w:val="18"/>
    </w:rPr>
  </w:style>
  <w:style w:type="paragraph" w:customStyle="1" w:styleId="podpiszdjecia">
    <w:name w:val="podpis zdjecia"/>
    <w:basedOn w:val="Brakstyluakapitowego"/>
    <w:uiPriority w:val="99"/>
    <w:rsid w:val="00C45A23"/>
    <w:pPr>
      <w:suppressAutoHyphens/>
      <w:spacing w:line="200" w:lineRule="atLeast"/>
    </w:pPr>
    <w:rPr>
      <w:rFonts w:ascii="Cooper Hewitt Light" w:hAnsi="Cooper Hewitt Light" w:cs="Cooper Hewitt Light"/>
      <w:sz w:val="18"/>
      <w:szCs w:val="18"/>
    </w:rPr>
  </w:style>
  <w:style w:type="character" w:styleId="Odwoaniedokomentarza">
    <w:name w:val="annotation reference"/>
    <w:basedOn w:val="Domylnaczcionkaakapitu"/>
    <w:uiPriority w:val="99"/>
    <w:semiHidden/>
    <w:unhideWhenUsed/>
    <w:rsid w:val="007662A6"/>
    <w:rPr>
      <w:sz w:val="16"/>
      <w:szCs w:val="16"/>
    </w:rPr>
  </w:style>
  <w:style w:type="paragraph" w:styleId="Tekstkomentarza">
    <w:name w:val="annotation text"/>
    <w:basedOn w:val="Normalny"/>
    <w:link w:val="TekstkomentarzaZnak"/>
    <w:uiPriority w:val="99"/>
    <w:semiHidden/>
    <w:unhideWhenUsed/>
    <w:rsid w:val="007662A6"/>
    <w:rPr>
      <w:sz w:val="20"/>
      <w:szCs w:val="20"/>
    </w:rPr>
  </w:style>
  <w:style w:type="character" w:customStyle="1" w:styleId="TekstkomentarzaZnak">
    <w:name w:val="Tekst komentarza Znak"/>
    <w:basedOn w:val="Domylnaczcionkaakapitu"/>
    <w:link w:val="Tekstkomentarza"/>
    <w:uiPriority w:val="99"/>
    <w:semiHidden/>
    <w:rsid w:val="007662A6"/>
    <w:rPr>
      <w:sz w:val="20"/>
      <w:szCs w:val="20"/>
    </w:rPr>
  </w:style>
  <w:style w:type="paragraph" w:styleId="Tematkomentarza">
    <w:name w:val="annotation subject"/>
    <w:basedOn w:val="Tekstkomentarza"/>
    <w:next w:val="Tekstkomentarza"/>
    <w:link w:val="TematkomentarzaZnak"/>
    <w:uiPriority w:val="99"/>
    <w:semiHidden/>
    <w:unhideWhenUsed/>
    <w:rsid w:val="007662A6"/>
    <w:rPr>
      <w:b/>
      <w:bCs/>
    </w:rPr>
  </w:style>
  <w:style w:type="character" w:customStyle="1" w:styleId="TematkomentarzaZnak">
    <w:name w:val="Temat komentarza Znak"/>
    <w:basedOn w:val="TekstkomentarzaZnak"/>
    <w:link w:val="Tematkomentarza"/>
    <w:uiPriority w:val="99"/>
    <w:semiHidden/>
    <w:rsid w:val="007662A6"/>
    <w:rPr>
      <w:b/>
      <w:bCs/>
      <w:sz w:val="20"/>
      <w:szCs w:val="20"/>
    </w:rPr>
  </w:style>
  <w:style w:type="paragraph" w:styleId="Tekstdymka">
    <w:name w:val="Balloon Text"/>
    <w:basedOn w:val="Normalny"/>
    <w:link w:val="TekstdymkaZnak"/>
    <w:uiPriority w:val="99"/>
    <w:semiHidden/>
    <w:unhideWhenUsed/>
    <w:rsid w:val="007662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2A6"/>
    <w:rPr>
      <w:rFonts w:ascii="Segoe UI" w:hAnsi="Segoe UI" w:cs="Segoe UI"/>
      <w:sz w:val="18"/>
      <w:szCs w:val="18"/>
    </w:rPr>
  </w:style>
  <w:style w:type="paragraph" w:customStyle="1" w:styleId="nazwauroczystosciczerwona">
    <w:name w:val="nazwa uroczystosci czerwona"/>
    <w:basedOn w:val="Brakstyluakapitowego"/>
    <w:uiPriority w:val="99"/>
    <w:rsid w:val="00AF173F"/>
    <w:pPr>
      <w:suppressAutoHyphens/>
      <w:spacing w:line="230" w:lineRule="atLeast"/>
      <w:jc w:val="center"/>
    </w:pPr>
    <w:rPr>
      <w:rFonts w:ascii="Noe Text Bold" w:hAnsi="Noe Text Bold" w:cs="Noe Text Bold"/>
      <w:b/>
      <w:bCs/>
      <w:color w:val="A41731"/>
      <w:sz w:val="18"/>
      <w:szCs w:val="18"/>
    </w:rPr>
  </w:style>
  <w:style w:type="paragraph" w:customStyle="1" w:styleId="TytulczarnyduzyGrupastylw1">
    <w:name w:val="Tytul czarny duzy (Grupa stylów 1)"/>
    <w:basedOn w:val="Brakstyluakapitowego"/>
    <w:uiPriority w:val="99"/>
    <w:rsid w:val="00FC2A29"/>
    <w:pPr>
      <w:suppressAutoHyphens/>
      <w:spacing w:line="820" w:lineRule="atLeast"/>
    </w:pPr>
    <w:rPr>
      <w:rFonts w:ascii="Noe Text Bold" w:hAnsi="Noe Text Bold" w:cs="Noe Text Bold"/>
      <w:b/>
      <w:bCs/>
      <w:sz w:val="72"/>
      <w:szCs w:val="72"/>
    </w:rPr>
  </w:style>
  <w:style w:type="paragraph" w:customStyle="1" w:styleId="Lead">
    <w:name w:val="Lead"/>
    <w:basedOn w:val="Brakstyluakapitowego"/>
    <w:uiPriority w:val="99"/>
    <w:rsid w:val="00A105B1"/>
    <w:pPr>
      <w:suppressAutoHyphens/>
      <w:spacing w:line="460" w:lineRule="atLeast"/>
    </w:pPr>
    <w:rPr>
      <w:rFonts w:ascii="Ivy Journal Light" w:hAnsi="Ivy Journal Light" w:cs="Ivy Journal Light"/>
      <w:sz w:val="32"/>
      <w:szCs w:val="32"/>
    </w:rPr>
  </w:style>
  <w:style w:type="paragraph" w:customStyle="1" w:styleId="lead1523">
    <w:name w:val="lead 15/23"/>
    <w:basedOn w:val="Brakstyluakapitowego"/>
    <w:uiPriority w:val="99"/>
    <w:rsid w:val="0021002E"/>
    <w:pPr>
      <w:suppressAutoHyphens/>
      <w:spacing w:line="400" w:lineRule="atLeast"/>
    </w:pPr>
    <w:rPr>
      <w:rFonts w:ascii="Ivy Journal Light" w:hAnsi="Ivy Journal Light" w:cs="Ivy Journal Ligh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055">
      <w:bodyDiv w:val="1"/>
      <w:marLeft w:val="0"/>
      <w:marRight w:val="0"/>
      <w:marTop w:val="0"/>
      <w:marBottom w:val="0"/>
      <w:divBdr>
        <w:top w:val="none" w:sz="0" w:space="0" w:color="auto"/>
        <w:left w:val="none" w:sz="0" w:space="0" w:color="auto"/>
        <w:bottom w:val="none" w:sz="0" w:space="0" w:color="auto"/>
        <w:right w:val="none" w:sz="0" w:space="0" w:color="auto"/>
      </w:divBdr>
    </w:div>
    <w:div w:id="626467510">
      <w:bodyDiv w:val="1"/>
      <w:marLeft w:val="0"/>
      <w:marRight w:val="0"/>
      <w:marTop w:val="0"/>
      <w:marBottom w:val="0"/>
      <w:divBdr>
        <w:top w:val="none" w:sz="0" w:space="0" w:color="auto"/>
        <w:left w:val="none" w:sz="0" w:space="0" w:color="auto"/>
        <w:bottom w:val="none" w:sz="0" w:space="0" w:color="auto"/>
        <w:right w:val="none" w:sz="0" w:space="0" w:color="auto"/>
      </w:divBdr>
    </w:div>
    <w:div w:id="718281976">
      <w:bodyDiv w:val="1"/>
      <w:marLeft w:val="0"/>
      <w:marRight w:val="0"/>
      <w:marTop w:val="0"/>
      <w:marBottom w:val="0"/>
      <w:divBdr>
        <w:top w:val="none" w:sz="0" w:space="0" w:color="auto"/>
        <w:left w:val="none" w:sz="0" w:space="0" w:color="auto"/>
        <w:bottom w:val="none" w:sz="0" w:space="0" w:color="auto"/>
        <w:right w:val="none" w:sz="0" w:space="0" w:color="auto"/>
      </w:divBdr>
    </w:div>
    <w:div w:id="1303846176">
      <w:bodyDiv w:val="1"/>
      <w:marLeft w:val="0"/>
      <w:marRight w:val="0"/>
      <w:marTop w:val="0"/>
      <w:marBottom w:val="0"/>
      <w:divBdr>
        <w:top w:val="none" w:sz="0" w:space="0" w:color="auto"/>
        <w:left w:val="none" w:sz="0" w:space="0" w:color="auto"/>
        <w:bottom w:val="none" w:sz="0" w:space="0" w:color="auto"/>
        <w:right w:val="none" w:sz="0" w:space="0" w:color="auto"/>
      </w:divBdr>
    </w:div>
    <w:div w:id="1478566478">
      <w:bodyDiv w:val="1"/>
      <w:marLeft w:val="0"/>
      <w:marRight w:val="0"/>
      <w:marTop w:val="0"/>
      <w:marBottom w:val="0"/>
      <w:divBdr>
        <w:top w:val="none" w:sz="0" w:space="0" w:color="auto"/>
        <w:left w:val="none" w:sz="0" w:space="0" w:color="auto"/>
        <w:bottom w:val="none" w:sz="0" w:space="0" w:color="auto"/>
        <w:right w:val="none" w:sz="0" w:space="0" w:color="auto"/>
      </w:divBdr>
    </w:div>
    <w:div w:id="1693606576">
      <w:bodyDiv w:val="1"/>
      <w:marLeft w:val="0"/>
      <w:marRight w:val="0"/>
      <w:marTop w:val="0"/>
      <w:marBottom w:val="0"/>
      <w:divBdr>
        <w:top w:val="none" w:sz="0" w:space="0" w:color="auto"/>
        <w:left w:val="none" w:sz="0" w:space="0" w:color="auto"/>
        <w:bottom w:val="none" w:sz="0" w:space="0" w:color="auto"/>
        <w:right w:val="none" w:sz="0" w:space="0" w:color="auto"/>
      </w:divBdr>
      <w:divsChild>
        <w:div w:id="1678457322">
          <w:marLeft w:val="144"/>
          <w:marRight w:val="144"/>
          <w:marTop w:val="150"/>
          <w:marBottom w:val="150"/>
          <w:divBdr>
            <w:top w:val="none" w:sz="0" w:space="0" w:color="auto"/>
            <w:left w:val="none" w:sz="0" w:space="0" w:color="auto"/>
            <w:bottom w:val="none" w:sz="0" w:space="0" w:color="auto"/>
            <w:right w:val="none" w:sz="0" w:space="0" w:color="auto"/>
          </w:divBdr>
          <w:divsChild>
            <w:div w:id="60831534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119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D8D7-63B4-40F5-BB97-56509A5D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6205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Redakcja Różańca</dc:creator>
  <cp:keywords/>
  <dc:description/>
  <cp:lastModifiedBy>Ela Polkowska</cp:lastModifiedBy>
  <cp:revision>2</cp:revision>
  <dcterms:created xsi:type="dcterms:W3CDTF">2024-03-18T07:58:00Z</dcterms:created>
  <dcterms:modified xsi:type="dcterms:W3CDTF">2024-03-18T07:58:00Z</dcterms:modified>
</cp:coreProperties>
</file>