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E11D2" w14:textId="73932A97" w:rsidR="006337E5" w:rsidRPr="00745919" w:rsidRDefault="006337E5" w:rsidP="00745919">
      <w:pPr>
        <w:spacing w:line="360" w:lineRule="auto"/>
        <w:rPr>
          <w:b/>
        </w:rPr>
      </w:pPr>
      <w:r w:rsidRPr="00745919">
        <w:rPr>
          <w:b/>
        </w:rPr>
        <w:t xml:space="preserve">Konspekt spotkania Żywego Różańca </w:t>
      </w:r>
      <w:r w:rsidR="00745919" w:rsidRPr="00745919">
        <w:rPr>
          <w:b/>
        </w:rPr>
        <w:t xml:space="preserve">na </w:t>
      </w:r>
      <w:r w:rsidRPr="00745919">
        <w:rPr>
          <w:b/>
        </w:rPr>
        <w:t>marzec 2024 r.</w:t>
      </w:r>
    </w:p>
    <w:p w14:paraId="1E3E72FE" w14:textId="77777777" w:rsidR="006337E5" w:rsidRPr="00745919" w:rsidRDefault="006337E5" w:rsidP="00745919">
      <w:pPr>
        <w:spacing w:line="360" w:lineRule="auto"/>
        <w:rPr>
          <w:b/>
        </w:rPr>
      </w:pPr>
    </w:p>
    <w:p w14:paraId="5CCE3B9C" w14:textId="77777777" w:rsidR="006337E5" w:rsidRPr="00745919" w:rsidRDefault="006337E5" w:rsidP="00745919">
      <w:pPr>
        <w:spacing w:line="360" w:lineRule="auto"/>
      </w:pPr>
      <w:r w:rsidRPr="00745919">
        <w:rPr>
          <w:b/>
        </w:rPr>
        <w:t>Pieśń</w:t>
      </w:r>
      <w:r w:rsidRPr="00745919">
        <w:t xml:space="preserve">: </w:t>
      </w:r>
      <w:r w:rsidRPr="00745919">
        <w:rPr>
          <w:i/>
        </w:rPr>
        <w:t>Matko Najświętsza, do serca Twego…</w:t>
      </w:r>
      <w:bookmarkStart w:id="0" w:name="_GoBack"/>
      <w:bookmarkEnd w:id="0"/>
    </w:p>
    <w:p w14:paraId="6ED1B87E" w14:textId="77777777" w:rsidR="006337E5" w:rsidRPr="00745919" w:rsidRDefault="006337E5" w:rsidP="00745919">
      <w:pPr>
        <w:spacing w:line="360" w:lineRule="auto"/>
      </w:pPr>
      <w:r w:rsidRPr="00745919">
        <w:rPr>
          <w:b/>
        </w:rPr>
        <w:t>Zapalający świecę</w:t>
      </w:r>
      <w:r w:rsidRPr="00A40AF8">
        <w:t>:</w:t>
      </w:r>
      <w:r w:rsidRPr="00745919">
        <w:t xml:space="preserve"> Światło Chrystusa.</w:t>
      </w:r>
    </w:p>
    <w:p w14:paraId="7E9FBE65" w14:textId="77777777" w:rsidR="006337E5" w:rsidRPr="00745919" w:rsidRDefault="006337E5" w:rsidP="00745919">
      <w:pPr>
        <w:spacing w:line="360" w:lineRule="auto"/>
      </w:pPr>
      <w:r w:rsidRPr="00745919">
        <w:rPr>
          <w:b/>
        </w:rPr>
        <w:t>Wszyscy</w:t>
      </w:r>
      <w:r w:rsidRPr="00A40AF8">
        <w:t>:</w:t>
      </w:r>
      <w:r w:rsidRPr="00745919">
        <w:t xml:space="preserve"> Bogu niech będą dzięki. </w:t>
      </w:r>
    </w:p>
    <w:p w14:paraId="429AA560" w14:textId="77777777" w:rsidR="00A40AF8" w:rsidRDefault="00A40AF8" w:rsidP="00745919">
      <w:pPr>
        <w:spacing w:line="360" w:lineRule="auto"/>
        <w:rPr>
          <w:b/>
        </w:rPr>
      </w:pPr>
    </w:p>
    <w:p w14:paraId="51581603" w14:textId="7146C258" w:rsidR="006337E5" w:rsidRPr="00745919" w:rsidRDefault="00A40AF8" w:rsidP="00745919">
      <w:pPr>
        <w:spacing w:line="360" w:lineRule="auto"/>
        <w:rPr>
          <w:b/>
        </w:rPr>
      </w:pPr>
      <w:r>
        <w:rPr>
          <w:b/>
        </w:rPr>
        <w:t>Słowo moderatora krajowego</w:t>
      </w:r>
    </w:p>
    <w:p w14:paraId="3B514B87" w14:textId="77777777" w:rsidR="006337E5" w:rsidRPr="00745919" w:rsidRDefault="006337E5" w:rsidP="00745919">
      <w:pPr>
        <w:spacing w:line="360" w:lineRule="auto"/>
        <w:rPr>
          <w:b/>
        </w:rPr>
      </w:pPr>
    </w:p>
    <w:p w14:paraId="38CB5D19" w14:textId="77777777" w:rsidR="006337E5" w:rsidRPr="00745919" w:rsidRDefault="006337E5" w:rsidP="00745919">
      <w:pPr>
        <w:spacing w:line="360" w:lineRule="auto"/>
        <w:rPr>
          <w:b/>
        </w:rPr>
      </w:pPr>
      <w:r w:rsidRPr="00745919">
        <w:rPr>
          <w:b/>
        </w:rPr>
        <w:t>Cnota umiaru</w:t>
      </w:r>
    </w:p>
    <w:p w14:paraId="05DA23E0" w14:textId="77777777" w:rsidR="006337E5" w:rsidRPr="00745919" w:rsidRDefault="006337E5" w:rsidP="00745919">
      <w:pPr>
        <w:spacing w:line="360" w:lineRule="auto"/>
      </w:pPr>
      <w:r w:rsidRPr="00745919">
        <w:t xml:space="preserve">Pewnie wszyscy zgodzimy się z tezą, że we wszystkim musi być umiar. Czas Wielkiego Postu </w:t>
      </w:r>
      <w:r w:rsidRPr="00745919">
        <w:br/>
        <w:t>zachęca nas w sposób szczególny do pielęgnowania cnoty wstrzemięźliwości, czyli umiaru w jedzeniu i piciu.</w:t>
      </w:r>
    </w:p>
    <w:p w14:paraId="1C9EF7F5" w14:textId="136AAEF9" w:rsidR="006337E5" w:rsidRPr="00745919" w:rsidRDefault="006337E5" w:rsidP="00745919">
      <w:pPr>
        <w:spacing w:line="360" w:lineRule="auto"/>
      </w:pPr>
      <w:r w:rsidRPr="00745919">
        <w:t xml:space="preserve">Czym jest umiarkowanie, czyli wstrzemięźliwość? </w:t>
      </w:r>
      <w:proofErr w:type="spellStart"/>
      <w:r w:rsidRPr="00745919">
        <w:t>Ewagriusz</w:t>
      </w:r>
      <w:proofErr w:type="spellEnd"/>
      <w:r w:rsidRPr="00745919">
        <w:t xml:space="preserve"> z Pontu mówi, że wstrzemięźliwość „jest wędzidłem dla naszego żołądka, chłostą dla żarłoczności, podstawą równowagi, powściąganiem się w objadaniu się do syta, wyrzeczeniem się odpoczynku, narzuceniem sobie twardego stylu życia, ujarzmianiem złych myśli”. Podaje również, że cnota ta jest „uwolnieniem od żaru namiętności, wychowawcą ciała, zabezpieczeniem owoców trudów; murem strzegącym sposobu życia, kształtowaniem chara</w:t>
      </w:r>
      <w:r w:rsidR="00FE506A">
        <w:t>kteru, oddalaniem namiętności, […]</w:t>
      </w:r>
      <w:r w:rsidRPr="00745919">
        <w:t xml:space="preserve"> tchnieniem życia dla duszy, naśladowaniem zmartwychwstania, mocą uświęcającą”. W naszym katechizmie cnota ta występuję jako umiarkowanie w jedzeniu i piciu. Tym, co niszczy naszą duchowość i czyni nas niewolnikami tej wady, jest obżarstwo. </w:t>
      </w:r>
    </w:p>
    <w:p w14:paraId="199B3298" w14:textId="77777777" w:rsidR="006337E5" w:rsidRPr="00745919" w:rsidRDefault="006337E5" w:rsidP="00745919">
      <w:pPr>
        <w:spacing w:line="360" w:lineRule="auto"/>
      </w:pPr>
      <w:r w:rsidRPr="00745919">
        <w:t xml:space="preserve">Zanim rozpoczniemy walkę z tym obozem zła, trzeba pokonać w sobie stan zapalny, który nas osłabia, niszcząc nasze wnętrze, zadając cierpienie i ból. Właściwym lekarstwem na zabicie tej gorączki obżarstwa jest cnota wstrzemięźliwości, czyli umiar w jedzeniu i piciu. </w:t>
      </w:r>
      <w:proofErr w:type="spellStart"/>
      <w:r w:rsidRPr="00745919">
        <w:t>Abba</w:t>
      </w:r>
      <w:proofErr w:type="spellEnd"/>
      <w:r w:rsidRPr="00745919">
        <w:t xml:space="preserve"> </w:t>
      </w:r>
      <w:proofErr w:type="spellStart"/>
      <w:r w:rsidRPr="00745919">
        <w:t>Ewagriusz</w:t>
      </w:r>
      <w:proofErr w:type="spellEnd"/>
      <w:r w:rsidRPr="00745919">
        <w:t xml:space="preserve"> mówi, że ujmując pokarmu żołądkowi, przygaszamy w sobie ogień zła, a post w postaci bardzo suchej diety przyczyni się do zachowania przez nas trzeźwego umysłu, który stanie się jak błyszcząca gwiazda na jasnym niebie. Dusza nasza będzie jak czyste zwierciadło odbijające obraz Boga. Człowiek uprawiający cnotę wstrzemięźliwości wchodzi w stan pokoju duszy i rozpoczyna się w nim proces coraz głębszego doświadczenia Boga. Zmienia się wtedy optyka widzenia świata, a dusza dąży do zjednoczenia z Bogiem. </w:t>
      </w:r>
    </w:p>
    <w:p w14:paraId="71F0BAB8" w14:textId="77777777" w:rsidR="006337E5" w:rsidRPr="00745919" w:rsidRDefault="006337E5" w:rsidP="00745919">
      <w:pPr>
        <w:spacing w:line="360" w:lineRule="auto"/>
      </w:pPr>
      <w:r w:rsidRPr="00745919">
        <w:t xml:space="preserve">W zdobywaniu cnoty wstrzemięźliwości pomaga modlitwa różańcowa, która gasi płomienie namiętności i wprowadza duszę w stan spokoju. Praktyką ascetyczną, czyli drogą zdobywania cnót jest codzienna modlitwa różańcowa. Zachęcam więc, żeby w czasie Wielkiego Postu połączyć ją z większą ascezą czy postem, by nasze postępy duchowe przejawiały się w </w:t>
      </w:r>
      <w:r w:rsidRPr="00745919">
        <w:lastRenderedPageBreak/>
        <w:t>zdobywaniu cnoty wstrzemięźliwości i umiaru. Pamiętajmy też, że pokusa łatwej drogi, jaką jest brak umiaru, przeszkadza w modlitwie i zaburza Boże życie w nas. Ćwiczmy tę cnotę przez codzienną modlitwę różańcową, a Wielki Post niech nas mobilizuje do większej ascezy i ducha pokuty, bo modlitwa, post i jałmużna to sprawdzone w Kościele drogi do zjednoczenia z Bogiem.</w:t>
      </w:r>
    </w:p>
    <w:p w14:paraId="7508E27C" w14:textId="644D3C17" w:rsidR="006337E5" w:rsidRPr="00745919" w:rsidRDefault="00A40AF8" w:rsidP="00745919">
      <w:pPr>
        <w:spacing w:line="360" w:lineRule="auto"/>
        <w:rPr>
          <w:i/>
        </w:rPr>
      </w:pPr>
      <w:r>
        <w:rPr>
          <w:i/>
        </w:rPr>
        <w:t>K</w:t>
      </w:r>
      <w:r w:rsidR="006337E5" w:rsidRPr="00745919">
        <w:rPr>
          <w:i/>
        </w:rPr>
        <w:t xml:space="preserve">s. dr Jacek </w:t>
      </w:r>
      <w:proofErr w:type="spellStart"/>
      <w:r w:rsidR="006337E5" w:rsidRPr="00745919">
        <w:rPr>
          <w:i/>
        </w:rPr>
        <w:t>Gancarek</w:t>
      </w:r>
      <w:proofErr w:type="spellEnd"/>
      <w:r w:rsidR="006337E5" w:rsidRPr="00745919">
        <w:rPr>
          <w:i/>
        </w:rPr>
        <w:t xml:space="preserve"> </w:t>
      </w:r>
    </w:p>
    <w:p w14:paraId="70E59EB0" w14:textId="77777777" w:rsidR="006337E5" w:rsidRPr="00745919" w:rsidRDefault="006337E5" w:rsidP="00745919">
      <w:pPr>
        <w:spacing w:line="360" w:lineRule="auto"/>
        <w:rPr>
          <w:i/>
        </w:rPr>
      </w:pPr>
      <w:r w:rsidRPr="00745919">
        <w:rPr>
          <w:i/>
        </w:rPr>
        <w:t>moderator krajowy Żywego Różańca</w:t>
      </w:r>
    </w:p>
    <w:p w14:paraId="3405B8A7" w14:textId="77777777" w:rsidR="006337E5" w:rsidRPr="00745919" w:rsidRDefault="006337E5" w:rsidP="00745919">
      <w:pPr>
        <w:spacing w:line="360" w:lineRule="auto"/>
      </w:pPr>
    </w:p>
    <w:p w14:paraId="5A89BC1A" w14:textId="77777777" w:rsidR="006337E5" w:rsidRPr="00745919" w:rsidRDefault="006337E5" w:rsidP="00745919">
      <w:pPr>
        <w:spacing w:line="360" w:lineRule="auto"/>
      </w:pPr>
    </w:p>
    <w:p w14:paraId="71021EB0" w14:textId="3CD6180A" w:rsidR="006337E5" w:rsidRPr="00745919" w:rsidRDefault="006337E5" w:rsidP="00745919">
      <w:pPr>
        <w:spacing w:line="360" w:lineRule="auto"/>
        <w:rPr>
          <w:b/>
        </w:rPr>
      </w:pPr>
      <w:r w:rsidRPr="00745919">
        <w:rPr>
          <w:b/>
        </w:rPr>
        <w:t xml:space="preserve">Modlimy się w intencji Światowej Sieci Modlitwy </w:t>
      </w:r>
      <w:r w:rsidR="00BF3A3A">
        <w:rPr>
          <w:b/>
        </w:rPr>
        <w:t>Papieża</w:t>
      </w:r>
    </w:p>
    <w:p w14:paraId="79603FB1" w14:textId="77777777" w:rsidR="006337E5" w:rsidRPr="00745919" w:rsidRDefault="006337E5" w:rsidP="00745919">
      <w:pPr>
        <w:spacing w:line="360" w:lineRule="auto"/>
      </w:pPr>
      <w:r w:rsidRPr="00BF3A3A">
        <w:t>Za współczesnych męczenników</w:t>
      </w:r>
      <w:r w:rsidRPr="00745919">
        <w:t xml:space="preserve">. Módlmy się za tych, którzy w różnych częściach świata narażają swoje życie z powodu Ewangelii, aby rozpalali Kościół swoją odwagą i misyjnym entuzjazmem. </w:t>
      </w:r>
    </w:p>
    <w:p w14:paraId="336B807D" w14:textId="77777777" w:rsidR="006337E5" w:rsidRPr="00745919" w:rsidRDefault="006337E5" w:rsidP="00745919">
      <w:pPr>
        <w:spacing w:line="360" w:lineRule="auto"/>
      </w:pPr>
      <w:r w:rsidRPr="00745919">
        <w:t xml:space="preserve">Ile razy słyszę, że kolejni chrześcijanie zostali zamordowani tylko dlatego, że wierzą w Chrystusa i wciąż w rozmaitych miejscach świata wielu ryzykuje życie dla Ewangelii, to zadaję sobie pytanie, czy stać by mnie było jako kapłana, aby w obliczu śmierci nie zaprzeć się Chrystusa. </w:t>
      </w:r>
    </w:p>
    <w:p w14:paraId="3E2D12B4" w14:textId="77777777" w:rsidR="006337E5" w:rsidRPr="00745919" w:rsidRDefault="006337E5" w:rsidP="00745919">
      <w:pPr>
        <w:spacing w:line="360" w:lineRule="auto"/>
      </w:pPr>
      <w:r w:rsidRPr="00745919">
        <w:t xml:space="preserve">Wiemy, że dzisiaj w Polsce potrzeba odwagi, aby wobec ataków na Kościół przyznać się do wiary w miejscu pracy, w środowisku, gdzie na co dzień żyjemy. Módlmy się za prześladowanych chrześcijan. A z ich świadectwa czerpmy siłę i odwagę, aby z zapałem głosić Ewangelię. </w:t>
      </w:r>
    </w:p>
    <w:p w14:paraId="7C650BA0" w14:textId="77777777" w:rsidR="00BF3A3A" w:rsidRDefault="00BF3A3A" w:rsidP="00745919">
      <w:pPr>
        <w:spacing w:line="360" w:lineRule="auto"/>
        <w:rPr>
          <w:b/>
        </w:rPr>
      </w:pPr>
    </w:p>
    <w:p w14:paraId="62334E51" w14:textId="77777777" w:rsidR="006337E5" w:rsidRPr="00745919" w:rsidRDefault="006337E5" w:rsidP="00745919">
      <w:pPr>
        <w:spacing w:line="360" w:lineRule="auto"/>
      </w:pPr>
      <w:r w:rsidRPr="00745919">
        <w:rPr>
          <w:b/>
        </w:rPr>
        <w:t>Modlimy się również w naszych intencjach</w:t>
      </w:r>
      <w:r w:rsidRPr="00745919">
        <w:t xml:space="preserve"> (zachęcić do podania swoich osobistych intencji, np. o zdrowie dla kogoś z rodziny itp.): … </w:t>
      </w:r>
    </w:p>
    <w:p w14:paraId="65506BD7" w14:textId="77777777" w:rsidR="006337E5" w:rsidRPr="00745919" w:rsidRDefault="006337E5" w:rsidP="00745919">
      <w:pPr>
        <w:spacing w:line="360" w:lineRule="auto"/>
        <w:rPr>
          <w:b/>
        </w:rPr>
      </w:pPr>
    </w:p>
    <w:p w14:paraId="6BE85667" w14:textId="77777777" w:rsidR="00BF3A3A" w:rsidRDefault="00BF3A3A" w:rsidP="00745919">
      <w:pPr>
        <w:spacing w:line="360" w:lineRule="auto"/>
        <w:rPr>
          <w:b/>
        </w:rPr>
      </w:pPr>
      <w:r>
        <w:rPr>
          <w:b/>
        </w:rPr>
        <w:t>Różaniec</w:t>
      </w:r>
    </w:p>
    <w:p w14:paraId="5945FEF4" w14:textId="177DA2DB" w:rsidR="006337E5" w:rsidRPr="00BF3A3A" w:rsidRDefault="006337E5" w:rsidP="00745919">
      <w:pPr>
        <w:spacing w:line="360" w:lineRule="auto"/>
      </w:pPr>
      <w:r w:rsidRPr="00745919">
        <w:t xml:space="preserve">Rozważmy piątą tajemnicę bolesną </w:t>
      </w:r>
      <w:r w:rsidRPr="00BF3A3A">
        <w:t>– Śmierć Pana Jezusa na krzyżu.</w:t>
      </w:r>
    </w:p>
    <w:p w14:paraId="6D52CD66" w14:textId="77777777" w:rsidR="006337E5" w:rsidRPr="00745919" w:rsidRDefault="006337E5" w:rsidP="00745919">
      <w:pPr>
        <w:spacing w:line="360" w:lineRule="auto"/>
      </w:pPr>
      <w:r w:rsidRPr="00745919">
        <w:t>„Chrystus bowiem umarł za nas, jako za grzeszników, w oznaczonym czasie, gdyśmy jeszcze byli bezsilni. A nawet za człowieka sprawiedliwego podejmuje się ktoś umrzeć tylko z największą trudnością. Chociaż może jeszcze za człowieka życzliwego odważyłby się ktoś ponieść śmierć. Bóg zaś okazuje nam swoją miłość właśnie przez to, że Chrystus umarł za nas, gdyśmy byli jeszcze grzesznikami” (</w:t>
      </w:r>
      <w:proofErr w:type="spellStart"/>
      <w:r w:rsidRPr="00745919">
        <w:t>Rz</w:t>
      </w:r>
      <w:proofErr w:type="spellEnd"/>
      <w:r w:rsidRPr="00745919">
        <w:t xml:space="preserve"> 5, 6-8).</w:t>
      </w:r>
    </w:p>
    <w:p w14:paraId="1C9EBE70" w14:textId="062869BD" w:rsidR="006337E5" w:rsidRPr="00745919" w:rsidRDefault="006337E5" w:rsidP="00745919">
      <w:pPr>
        <w:spacing w:line="360" w:lineRule="auto"/>
      </w:pPr>
      <w:r w:rsidRPr="00745919">
        <w:t>Oto ja, grzesznik, przychodzę pod Twój krzyż, Panie! Nie śmiem o nic prosić, bo Ty już mnie uprzedziłeś, biorąc na krzyż cały mój grzech. Wiem, że kochasz mnie nie tylko wtedy, kiedy w moim życiu dzieje się dobrze. Ty kochasz mnie jeszcze mocniej, kiedy upadam, bo wiesz, że wtedy bardzo Cię potrzebuję. Tylko Twoja miłość może mnie uzdrowić. Pozwól mi przytulić się do Twojego krzyża i poczuć się najszczęśliwszym grzesznikiem, którego kochasz i zbawiasz przez śmierć i zmartwychwstanie.</w:t>
      </w:r>
      <w:r w:rsidR="00FE506A">
        <w:t xml:space="preserve"> </w:t>
      </w:r>
    </w:p>
    <w:p w14:paraId="10FC963F" w14:textId="77777777" w:rsidR="006337E5" w:rsidRPr="00745919" w:rsidRDefault="006337E5" w:rsidP="00745919">
      <w:pPr>
        <w:spacing w:line="360" w:lineRule="auto"/>
      </w:pPr>
    </w:p>
    <w:p w14:paraId="451CB445" w14:textId="77777777" w:rsidR="006337E5" w:rsidRPr="00745919" w:rsidRDefault="006337E5" w:rsidP="00745919">
      <w:pPr>
        <w:spacing w:line="360" w:lineRule="auto"/>
      </w:pPr>
      <w:r w:rsidRPr="00745919">
        <w:t xml:space="preserve">– </w:t>
      </w:r>
      <w:r w:rsidRPr="00745919">
        <w:rPr>
          <w:i/>
        </w:rPr>
        <w:t>Ojcze nasz, Zdrowaś Maryjo</w:t>
      </w:r>
      <w:r w:rsidRPr="00745919">
        <w:t xml:space="preserve"> (10 razy), </w:t>
      </w:r>
      <w:r w:rsidRPr="00745919">
        <w:rPr>
          <w:i/>
        </w:rPr>
        <w:t>Chwała Ojcu, O mój Jezu…</w:t>
      </w:r>
    </w:p>
    <w:p w14:paraId="793C9C8C" w14:textId="77777777" w:rsidR="006337E5" w:rsidRPr="00745919" w:rsidRDefault="006337E5" w:rsidP="00745919">
      <w:pPr>
        <w:spacing w:line="360" w:lineRule="auto"/>
      </w:pPr>
      <w:r w:rsidRPr="00745919">
        <w:t>– Królowo różańca świętego, módl się za nami.</w:t>
      </w:r>
    </w:p>
    <w:p w14:paraId="254E8CC4" w14:textId="77777777" w:rsidR="006337E5" w:rsidRPr="00745919" w:rsidRDefault="006337E5" w:rsidP="00745919">
      <w:pPr>
        <w:spacing w:line="360" w:lineRule="auto"/>
        <w:rPr>
          <w:i/>
        </w:rPr>
      </w:pPr>
      <w:r w:rsidRPr="00745919">
        <w:t xml:space="preserve">– Za zmarłych członków kółka różańcowego (wymienić): … – </w:t>
      </w:r>
      <w:r w:rsidRPr="00745919">
        <w:rPr>
          <w:i/>
        </w:rPr>
        <w:t>Wieczny odpoczynek…</w:t>
      </w:r>
    </w:p>
    <w:p w14:paraId="517AEFE1" w14:textId="77777777" w:rsidR="006337E5" w:rsidRPr="00745919" w:rsidRDefault="006337E5" w:rsidP="00745919">
      <w:pPr>
        <w:spacing w:line="360" w:lineRule="auto"/>
      </w:pPr>
    </w:p>
    <w:p w14:paraId="745158D0" w14:textId="77777777" w:rsidR="006337E5" w:rsidRPr="00745919" w:rsidRDefault="006337E5" w:rsidP="00745919">
      <w:pPr>
        <w:spacing w:line="360" w:lineRule="auto"/>
      </w:pPr>
      <w:r w:rsidRPr="00BF3A3A">
        <w:rPr>
          <w:b/>
        </w:rPr>
        <w:t>Konferencja</w:t>
      </w:r>
      <w:r w:rsidRPr="00745919">
        <w:t xml:space="preserve"> (prowadzi ją kapłan lub zelatorka odczytuje z „Różańca”, s. 38-39). </w:t>
      </w:r>
    </w:p>
    <w:p w14:paraId="6FC907BD" w14:textId="77777777" w:rsidR="006337E5" w:rsidRPr="00745919" w:rsidRDefault="006337E5" w:rsidP="00745919">
      <w:pPr>
        <w:spacing w:line="360" w:lineRule="auto"/>
      </w:pPr>
    </w:p>
    <w:p w14:paraId="0E3AD852" w14:textId="4BFB54CC" w:rsidR="006337E5" w:rsidRPr="00745919" w:rsidRDefault="00BF3A3A" w:rsidP="00745919">
      <w:pPr>
        <w:spacing w:line="360" w:lineRule="auto"/>
        <w:rPr>
          <w:b/>
        </w:rPr>
      </w:pPr>
      <w:r>
        <w:rPr>
          <w:b/>
        </w:rPr>
        <w:t>Z życia Kościoła</w:t>
      </w:r>
    </w:p>
    <w:p w14:paraId="0289829B" w14:textId="10DF48DF" w:rsidR="006337E5" w:rsidRPr="00745919" w:rsidRDefault="006337E5" w:rsidP="00745919">
      <w:pPr>
        <w:spacing w:line="360" w:lineRule="auto"/>
      </w:pPr>
      <w:r w:rsidRPr="00745919">
        <w:t xml:space="preserve">– Bierzmy czynny udział w przepięknych nabożeństwach wielkopostnych: drodze krzyżowej i </w:t>
      </w:r>
      <w:r w:rsidR="004D3C39">
        <w:rPr>
          <w:i/>
        </w:rPr>
        <w:t>g</w:t>
      </w:r>
      <w:r w:rsidRPr="00745919">
        <w:rPr>
          <w:i/>
        </w:rPr>
        <w:t>orzkich żalach</w:t>
      </w:r>
      <w:r w:rsidRPr="00745919">
        <w:t>. Ofiarujmy je jako wynagrodzenie za grzechy i o nawrócenie dla biednych grzeszników.</w:t>
      </w:r>
    </w:p>
    <w:p w14:paraId="70642C5A" w14:textId="260D9594" w:rsidR="006337E5" w:rsidRPr="00745919" w:rsidRDefault="006337E5" w:rsidP="00745919">
      <w:pPr>
        <w:spacing w:line="360" w:lineRule="auto"/>
      </w:pPr>
      <w:r w:rsidRPr="00745919">
        <w:t>– 19 marca przypada uroczystość św. Józefa Oblubieńca Najświętszej Maryi Panny. Niech to będzie dzień szczególnej modlitwy i spotkania</w:t>
      </w:r>
      <w:r w:rsidR="004D3C39">
        <w:t xml:space="preserve"> męskich kół Żywego Różańca</w:t>
      </w:r>
      <w:r w:rsidRPr="00745919">
        <w:t xml:space="preserve">. </w:t>
      </w:r>
    </w:p>
    <w:p w14:paraId="4E0673CE" w14:textId="77777777" w:rsidR="006337E5" w:rsidRPr="00745919" w:rsidRDefault="006337E5" w:rsidP="00745919">
      <w:pPr>
        <w:spacing w:line="360" w:lineRule="auto"/>
      </w:pPr>
      <w:r w:rsidRPr="00745919">
        <w:t xml:space="preserve">– Choć uroczystość Zwiastowania Pańskiego została przeniesiona aż na 8 kwietnia (bo wypada w Wielkim Tygodniu), to duchową adopcję dziecka poczętego możemy podjąć 25 marca, aby zakończyć ją w Boże Narodzenie. </w:t>
      </w:r>
    </w:p>
    <w:p w14:paraId="68958106" w14:textId="77777777" w:rsidR="006337E5" w:rsidRPr="00745919" w:rsidRDefault="006337E5" w:rsidP="00745919">
      <w:pPr>
        <w:spacing w:line="360" w:lineRule="auto"/>
      </w:pPr>
      <w:r w:rsidRPr="00745919">
        <w:t>– Ostatni tydzień marca to Wielki Tydzień, który rozpoczyna Niedziela Palmowa, a kończy Triduum Paschalne.</w:t>
      </w:r>
    </w:p>
    <w:p w14:paraId="4A839F31" w14:textId="77777777" w:rsidR="006337E5" w:rsidRPr="00745919" w:rsidRDefault="006337E5" w:rsidP="00745919">
      <w:pPr>
        <w:spacing w:line="360" w:lineRule="auto"/>
      </w:pPr>
    </w:p>
    <w:p w14:paraId="367EF6BD" w14:textId="4B5D8407" w:rsidR="006337E5" w:rsidRPr="00745919" w:rsidRDefault="00BF3A3A" w:rsidP="00745919">
      <w:pPr>
        <w:spacing w:line="360" w:lineRule="auto"/>
        <w:rPr>
          <w:b/>
        </w:rPr>
      </w:pPr>
      <w:r>
        <w:rPr>
          <w:b/>
        </w:rPr>
        <w:t>Z życia parafii</w:t>
      </w:r>
    </w:p>
    <w:p w14:paraId="3FCC85A1" w14:textId="77777777" w:rsidR="006337E5" w:rsidRPr="00745919" w:rsidRDefault="006337E5" w:rsidP="00745919">
      <w:pPr>
        <w:spacing w:line="360" w:lineRule="auto"/>
      </w:pPr>
      <w:r w:rsidRPr="00745919">
        <w:t>– Nie wyobrażam sobie parafii, w której są koła ŻR, bez drogi krzyżowej prowadzonej przez Was. To już tradycja w wielu parafiach. Po ustaleniu z księdzem przygotujmy rozważania i pomóżmy innym głębiej przeżyć poszczególne stacje.</w:t>
      </w:r>
    </w:p>
    <w:p w14:paraId="242F4A94" w14:textId="77777777" w:rsidR="006337E5" w:rsidRPr="00745919" w:rsidRDefault="006337E5" w:rsidP="00745919">
      <w:pPr>
        <w:spacing w:line="360" w:lineRule="auto"/>
      </w:pPr>
      <w:r w:rsidRPr="00745919">
        <w:t xml:space="preserve">– W uroczystość św. Józefa poprowadźmy przed Mszą Świętą modlitwę różańcową za ojców (jeśli są, niech to uczynią panowie z ŻR). </w:t>
      </w:r>
    </w:p>
    <w:p w14:paraId="454CE87B" w14:textId="3BA11ED8" w:rsidR="006337E5" w:rsidRPr="00745919" w:rsidRDefault="006337E5" w:rsidP="00745919">
      <w:pPr>
        <w:spacing w:line="360" w:lineRule="auto"/>
      </w:pPr>
      <w:r w:rsidRPr="00745919">
        <w:t xml:space="preserve">– Ci, którzy nie mogą uczestniczyć w nabożeństwach wielkopostnych w kościele, niech z Radiem Maryja odprawiają drogę krzyżową i </w:t>
      </w:r>
      <w:r w:rsidR="004D3C39">
        <w:t>g</w:t>
      </w:r>
      <w:r w:rsidRPr="004D3C39">
        <w:t>orzkie żale</w:t>
      </w:r>
      <w:r w:rsidRPr="00745919">
        <w:t xml:space="preserve"> w domach czy szpitalach.</w:t>
      </w:r>
    </w:p>
    <w:p w14:paraId="327F92EC" w14:textId="77777777" w:rsidR="006337E5" w:rsidRPr="00745919" w:rsidRDefault="006337E5" w:rsidP="00745919">
      <w:pPr>
        <w:spacing w:line="360" w:lineRule="auto"/>
      </w:pPr>
      <w:r w:rsidRPr="00745919">
        <w:t>– Triduum Paschalne to okazja, aby nie tylko uczestniczyć w nabożeństwach Wielkiego Tygodnia, lecz także zaangażować się w adorację przy kaplicy adoracji i grobie Pańskim.</w:t>
      </w:r>
    </w:p>
    <w:p w14:paraId="63343236" w14:textId="77777777" w:rsidR="006337E5" w:rsidRPr="00745919" w:rsidRDefault="006337E5" w:rsidP="00745919">
      <w:pPr>
        <w:spacing w:line="360" w:lineRule="auto"/>
      </w:pPr>
    </w:p>
    <w:p w14:paraId="64773096" w14:textId="3509B24C" w:rsidR="006337E5" w:rsidRPr="00745919" w:rsidRDefault="006337E5" w:rsidP="00745919">
      <w:pPr>
        <w:spacing w:line="360" w:lineRule="auto"/>
        <w:rPr>
          <w:b/>
        </w:rPr>
      </w:pPr>
      <w:r w:rsidRPr="00745919">
        <w:rPr>
          <w:b/>
        </w:rPr>
        <w:t>Z życ</w:t>
      </w:r>
      <w:r w:rsidR="00BF3A3A">
        <w:rPr>
          <w:b/>
        </w:rPr>
        <w:t>ia Stowarzyszenia Żywy Różaniec</w:t>
      </w:r>
    </w:p>
    <w:p w14:paraId="4B8FC4B5" w14:textId="77777777" w:rsidR="006337E5" w:rsidRPr="00745919" w:rsidRDefault="006337E5" w:rsidP="00745919">
      <w:pPr>
        <w:spacing w:line="360" w:lineRule="auto"/>
      </w:pPr>
      <w:r w:rsidRPr="00745919">
        <w:t xml:space="preserve">– Trwa szósty rok Wielkiej Nowenny Różańcowej. Kolejne koła (róże) włączają się w Nowennę, przysyłając do redakcji „Różańca” swoje zgłoszenia. W ten sposób powstaje Księga Wielkiej Nowenny Różańcowej. W każdej chwili można do nas dołączyć. </w:t>
      </w:r>
    </w:p>
    <w:p w14:paraId="657A21E7" w14:textId="77777777" w:rsidR="006337E5" w:rsidRPr="00745919" w:rsidRDefault="006337E5" w:rsidP="00745919">
      <w:pPr>
        <w:spacing w:line="360" w:lineRule="auto"/>
      </w:pPr>
      <w:r w:rsidRPr="00745919">
        <w:t xml:space="preserve">– Pamiętajmy o chorych z naszego koła (róży), odwiedźmy ich w domu (szpitalu). Zanieśmy do poczytania czasopismo „Różaniec”, wspólnie pomódlmy się na różańcu, który jest dla nich nadzieją i siłą w cierpieniu. </w:t>
      </w:r>
    </w:p>
    <w:p w14:paraId="19738611" w14:textId="77777777" w:rsidR="006337E5" w:rsidRPr="00745919" w:rsidRDefault="006337E5" w:rsidP="00745919">
      <w:pPr>
        <w:spacing w:line="360" w:lineRule="auto"/>
      </w:pPr>
      <w:r w:rsidRPr="00745919">
        <w:t>– Dziękujemy tym, którzy od początku włączyli się do inicjatywy Żywy Różaniec dla Misji i systematycznymi drobnymi ofiarami wspierają misje. Zapraszamy tych, którzy jeszcze o tej inicjatywie nie słyszeli. Podejmujemy już kolejny projekt wsparcia budowy kaplicy w krajach misyjnych.</w:t>
      </w:r>
    </w:p>
    <w:p w14:paraId="7FEB0A45" w14:textId="77777777" w:rsidR="006337E5" w:rsidRPr="00745919" w:rsidRDefault="006337E5" w:rsidP="00745919">
      <w:pPr>
        <w:spacing w:line="360" w:lineRule="auto"/>
      </w:pPr>
    </w:p>
    <w:p w14:paraId="76F5FFEF" w14:textId="77777777" w:rsidR="006337E5" w:rsidRDefault="006337E5" w:rsidP="00745919">
      <w:pPr>
        <w:spacing w:line="360" w:lineRule="auto"/>
        <w:rPr>
          <w:b/>
        </w:rPr>
      </w:pPr>
      <w:r w:rsidRPr="00745919">
        <w:rPr>
          <w:b/>
        </w:rPr>
        <w:t>Słowo i błogosławieństwo kapłana.</w:t>
      </w:r>
    </w:p>
    <w:p w14:paraId="5668723A" w14:textId="77777777" w:rsidR="006337E5" w:rsidRPr="00745919" w:rsidRDefault="006337E5" w:rsidP="00745919">
      <w:pPr>
        <w:spacing w:line="360" w:lineRule="auto"/>
      </w:pPr>
      <w:r w:rsidRPr="00745919">
        <w:rPr>
          <w:b/>
        </w:rPr>
        <w:t>Śpiew:</w:t>
      </w:r>
      <w:r w:rsidRPr="00745919">
        <w:t xml:space="preserve"> </w:t>
      </w:r>
      <w:r w:rsidRPr="00745919">
        <w:rPr>
          <w:i/>
        </w:rPr>
        <w:t>Hymn Żywego Różańca.</w:t>
      </w:r>
      <w:r w:rsidRPr="00745919">
        <w:t xml:space="preserve"> </w:t>
      </w:r>
    </w:p>
    <w:p w14:paraId="7FF30564" w14:textId="77777777" w:rsidR="006337E5" w:rsidRPr="00745919" w:rsidRDefault="006337E5" w:rsidP="00745919">
      <w:pPr>
        <w:spacing w:line="360" w:lineRule="auto"/>
        <w:rPr>
          <w:b/>
        </w:rPr>
      </w:pPr>
      <w:r w:rsidRPr="00745919">
        <w:rPr>
          <w:b/>
        </w:rPr>
        <w:t xml:space="preserve">Wymiana tajemnic różańcowych i podanie aktualności dotyczących naszej róży. </w:t>
      </w:r>
    </w:p>
    <w:p w14:paraId="2922C3DE" w14:textId="77777777" w:rsidR="006337E5" w:rsidRPr="00745919" w:rsidRDefault="006337E5" w:rsidP="00745919">
      <w:pPr>
        <w:spacing w:line="360" w:lineRule="auto"/>
        <w:rPr>
          <w:b/>
        </w:rPr>
      </w:pPr>
    </w:p>
    <w:p w14:paraId="4CD994B8" w14:textId="576D1F4C" w:rsidR="001E0550" w:rsidRPr="00FE506A" w:rsidRDefault="00BF3A3A" w:rsidP="00745919">
      <w:pPr>
        <w:spacing w:line="360" w:lineRule="auto"/>
        <w:rPr>
          <w:b/>
          <w:i/>
        </w:rPr>
      </w:pPr>
      <w:r>
        <w:rPr>
          <w:i/>
        </w:rPr>
        <w:t>O</w:t>
      </w:r>
      <w:r w:rsidR="006337E5" w:rsidRPr="00745919">
        <w:rPr>
          <w:i/>
        </w:rPr>
        <w:t>prac. ks. Szymon Mucha</w:t>
      </w:r>
    </w:p>
    <w:sectPr w:rsidR="001E0550" w:rsidRPr="00FE506A" w:rsidSect="00745919">
      <w:headerReference w:type="default" r:id="rId8"/>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38B26" w14:textId="77777777" w:rsidR="003900FE" w:rsidRDefault="003900FE" w:rsidP="003458D9">
      <w:r>
        <w:separator/>
      </w:r>
    </w:p>
  </w:endnote>
  <w:endnote w:type="continuationSeparator" w:id="0">
    <w:p w14:paraId="24949479" w14:textId="77777777" w:rsidR="003900FE" w:rsidRDefault="003900FE" w:rsidP="0034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oper Hewitt">
    <w:altName w:val="Arial"/>
    <w:panose1 w:val="00000000000000000000"/>
    <w:charset w:val="EE"/>
    <w:family w:val="swiss"/>
    <w:notTrueType/>
    <w:pitch w:val="default"/>
    <w:sig w:usb0="00000001" w:usb1="00000000" w:usb2="00000000" w:usb3="00000000" w:csb0="00000003" w:csb1="00000000"/>
  </w:font>
  <w:font w:name="Ivy Journal">
    <w:altName w:val="Times New Roman"/>
    <w:panose1 w:val="00000000000000000000"/>
    <w:charset w:val="00"/>
    <w:family w:val="roman"/>
    <w:notTrueType/>
    <w:pitch w:val="default"/>
    <w:sig w:usb0="00000003" w:usb1="00000000" w:usb2="00000000" w:usb3="00000000" w:csb0="00000001" w:csb1="00000000"/>
  </w:font>
  <w:font w:name="Noe Text Bold">
    <w:altName w:val="Times New Roman"/>
    <w:panose1 w:val="00000000000000000000"/>
    <w:charset w:val="EE"/>
    <w:family w:val="roman"/>
    <w:notTrueType/>
    <w:pitch w:val="default"/>
    <w:sig w:usb0="00000003" w:usb1="00000000" w:usb2="00000000" w:usb3="00000000" w:csb0="00000003"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ato Regular">
    <w:altName w:val="Times New Roman"/>
    <w:panose1 w:val="00000000000000000000"/>
    <w:charset w:val="00"/>
    <w:family w:val="auto"/>
    <w:notTrueType/>
    <w:pitch w:val="default"/>
    <w:sig w:usb0="00000003" w:usb1="00000000" w:usb2="00000000" w:usb3="00000000" w:csb0="00000001" w:csb1="00000000"/>
  </w:font>
  <w:font w:name="Ivy Journal Light">
    <w:altName w:val="Times New Roman"/>
    <w:panose1 w:val="00000000000000000000"/>
    <w:charset w:val="00"/>
    <w:family w:val="auto"/>
    <w:notTrueType/>
    <w:pitch w:val="default"/>
    <w:sig w:usb0="00000003" w:usb1="00000000" w:usb2="00000000" w:usb3="00000000" w:csb0="00000001" w:csb1="00000000"/>
  </w:font>
  <w:font w:name="Ivy Journal Regular">
    <w:altName w:val="Times New Roman"/>
    <w:panose1 w:val="00000000000000000000"/>
    <w:charset w:val="00"/>
    <w:family w:val="auto"/>
    <w:notTrueType/>
    <w:pitch w:val="default"/>
    <w:sig w:usb0="00000003" w:usb1="00000000" w:usb2="00000000" w:usb3="00000000" w:csb0="00000001" w:csb1="00000000"/>
  </w:font>
  <w:font w:name="Lato Medium">
    <w:charset w:val="EE"/>
    <w:family w:val="swiss"/>
    <w:pitch w:val="variable"/>
    <w:sig w:usb0="E10002FF" w:usb1="5000ECFF" w:usb2="00000021" w:usb3="00000000" w:csb0="0000019F" w:csb1="00000000"/>
  </w:font>
  <w:font w:name="Lato Bold">
    <w:altName w:val="Times New Roman"/>
    <w:panose1 w:val="00000000000000000000"/>
    <w:charset w:val="00"/>
    <w:family w:val="auto"/>
    <w:notTrueType/>
    <w:pitch w:val="default"/>
    <w:sig w:usb0="00000003" w:usb1="00000000" w:usb2="00000000" w:usb3="00000000" w:csb0="00000001" w:csb1="00000000"/>
  </w:font>
  <w:font w:name="Cooper Hewitt Light">
    <w:altName w:val="Times New Roman"/>
    <w:panose1 w:val="00000000000000000000"/>
    <w:charset w:val="00"/>
    <w:family w:val="auto"/>
    <w:notTrueType/>
    <w:pitch w:val="default"/>
    <w:sig w:usb0="00000003" w:usb1="00000000" w:usb2="00000000" w:usb3="00000000" w:csb0="00000001" w:csb1="00000000"/>
  </w:font>
  <w:font w:name="Cooper Hewitt Heavy">
    <w:altName w:val="Times New Roman"/>
    <w:panose1 w:val="00000000000000000000"/>
    <w:charset w:val="00"/>
    <w:family w:val="auto"/>
    <w:notTrueType/>
    <w:pitch w:val="default"/>
    <w:sig w:usb0="00000003" w:usb1="00000000" w:usb2="00000000" w:usb3="00000000" w:csb0="00000001" w:csb1="00000000"/>
  </w:font>
  <w:font w:name="Cooper Hewitt Bold">
    <w:altName w:val="Times New Roman"/>
    <w:panose1 w:val="00000000000000000000"/>
    <w:charset w:val="00"/>
    <w:family w:val="auto"/>
    <w:notTrueType/>
    <w:pitch w:val="default"/>
    <w:sig w:usb0="00000003" w:usb1="00000000" w:usb2="00000000" w:usb3="00000000" w:csb0="00000001" w:csb1="00000000"/>
  </w:font>
  <w:font w:name="Cooper Hewitt Book">
    <w:altName w:val="Times New Roman"/>
    <w:panose1 w:val="00000000000000000000"/>
    <w:charset w:val="00"/>
    <w:family w:val="auto"/>
    <w:notTrueType/>
    <w:pitch w:val="default"/>
    <w:sig w:usb0="00000003" w:usb1="00000000" w:usb2="00000000" w:usb3="00000000" w:csb0="00000001" w:csb1="00000000"/>
  </w:font>
  <w:font w:name="Lato Black">
    <w:charset w:val="EE"/>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107C5" w14:textId="77777777" w:rsidR="003900FE" w:rsidRDefault="003900FE" w:rsidP="003458D9">
      <w:r>
        <w:separator/>
      </w:r>
    </w:p>
  </w:footnote>
  <w:footnote w:type="continuationSeparator" w:id="0">
    <w:p w14:paraId="61F72947" w14:textId="77777777" w:rsidR="003900FE" w:rsidRDefault="003900FE" w:rsidP="0034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C34A" w14:textId="77777777" w:rsidR="008C198F" w:rsidRDefault="008C198F" w:rsidP="003458D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83A68"/>
    <w:multiLevelType w:val="multilevel"/>
    <w:tmpl w:val="C4D805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E9E6C31"/>
    <w:multiLevelType w:val="multilevel"/>
    <w:tmpl w:val="E872FA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7CD3387"/>
    <w:multiLevelType w:val="hybridMultilevel"/>
    <w:tmpl w:val="61EAE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4"/>
    <w:rsid w:val="00000E2F"/>
    <w:rsid w:val="000023CB"/>
    <w:rsid w:val="00004EA0"/>
    <w:rsid w:val="0000543F"/>
    <w:rsid w:val="0000567E"/>
    <w:rsid w:val="00007309"/>
    <w:rsid w:val="00011658"/>
    <w:rsid w:val="00014479"/>
    <w:rsid w:val="000165B4"/>
    <w:rsid w:val="000167B6"/>
    <w:rsid w:val="00021EE7"/>
    <w:rsid w:val="00022877"/>
    <w:rsid w:val="00023802"/>
    <w:rsid w:val="0002385D"/>
    <w:rsid w:val="000241D8"/>
    <w:rsid w:val="000245D1"/>
    <w:rsid w:val="00030426"/>
    <w:rsid w:val="00031E2B"/>
    <w:rsid w:val="000321F9"/>
    <w:rsid w:val="000353B7"/>
    <w:rsid w:val="000361C2"/>
    <w:rsid w:val="00036B1D"/>
    <w:rsid w:val="00036D47"/>
    <w:rsid w:val="00040C25"/>
    <w:rsid w:val="00040FB7"/>
    <w:rsid w:val="00041038"/>
    <w:rsid w:val="00041563"/>
    <w:rsid w:val="000415C3"/>
    <w:rsid w:val="00041794"/>
    <w:rsid w:val="00044A43"/>
    <w:rsid w:val="00044BA4"/>
    <w:rsid w:val="0004739A"/>
    <w:rsid w:val="000476C8"/>
    <w:rsid w:val="00050A52"/>
    <w:rsid w:val="000513CD"/>
    <w:rsid w:val="00051943"/>
    <w:rsid w:val="00052A4D"/>
    <w:rsid w:val="00053D71"/>
    <w:rsid w:val="00054DE3"/>
    <w:rsid w:val="00055E17"/>
    <w:rsid w:val="0006149D"/>
    <w:rsid w:val="0006216C"/>
    <w:rsid w:val="000675AB"/>
    <w:rsid w:val="00070551"/>
    <w:rsid w:val="000723F2"/>
    <w:rsid w:val="00073690"/>
    <w:rsid w:val="00074C5A"/>
    <w:rsid w:val="00075B04"/>
    <w:rsid w:val="000779B2"/>
    <w:rsid w:val="00083019"/>
    <w:rsid w:val="000842AC"/>
    <w:rsid w:val="000846A5"/>
    <w:rsid w:val="00085014"/>
    <w:rsid w:val="00085B80"/>
    <w:rsid w:val="00086962"/>
    <w:rsid w:val="000873AB"/>
    <w:rsid w:val="00087A50"/>
    <w:rsid w:val="000935B8"/>
    <w:rsid w:val="00093AFB"/>
    <w:rsid w:val="0009453D"/>
    <w:rsid w:val="00094ED3"/>
    <w:rsid w:val="00095A5D"/>
    <w:rsid w:val="000A197E"/>
    <w:rsid w:val="000A2FEE"/>
    <w:rsid w:val="000A67FE"/>
    <w:rsid w:val="000A6D29"/>
    <w:rsid w:val="000A7570"/>
    <w:rsid w:val="000B3A80"/>
    <w:rsid w:val="000B72D7"/>
    <w:rsid w:val="000C3C2B"/>
    <w:rsid w:val="000C6C43"/>
    <w:rsid w:val="000D20C2"/>
    <w:rsid w:val="000D4218"/>
    <w:rsid w:val="000D4436"/>
    <w:rsid w:val="000D4B83"/>
    <w:rsid w:val="000D61B4"/>
    <w:rsid w:val="000D6BCD"/>
    <w:rsid w:val="000D7408"/>
    <w:rsid w:val="000D78AF"/>
    <w:rsid w:val="000E1C18"/>
    <w:rsid w:val="000E2DD3"/>
    <w:rsid w:val="000E478B"/>
    <w:rsid w:val="000E514C"/>
    <w:rsid w:val="000E6161"/>
    <w:rsid w:val="000E63CD"/>
    <w:rsid w:val="000E6464"/>
    <w:rsid w:val="000E6C18"/>
    <w:rsid w:val="000E7AF9"/>
    <w:rsid w:val="000F0A4E"/>
    <w:rsid w:val="000F168E"/>
    <w:rsid w:val="000F1B8D"/>
    <w:rsid w:val="000F2CB9"/>
    <w:rsid w:val="000F3E28"/>
    <w:rsid w:val="000F3FC9"/>
    <w:rsid w:val="000F4127"/>
    <w:rsid w:val="000F4E79"/>
    <w:rsid w:val="000F7534"/>
    <w:rsid w:val="000F76B5"/>
    <w:rsid w:val="001010BA"/>
    <w:rsid w:val="00102EAF"/>
    <w:rsid w:val="00102FE3"/>
    <w:rsid w:val="00105202"/>
    <w:rsid w:val="00106232"/>
    <w:rsid w:val="001065A1"/>
    <w:rsid w:val="00106A3E"/>
    <w:rsid w:val="00106AFF"/>
    <w:rsid w:val="00106EFC"/>
    <w:rsid w:val="00111EF1"/>
    <w:rsid w:val="00115F06"/>
    <w:rsid w:val="001173A1"/>
    <w:rsid w:val="0012096C"/>
    <w:rsid w:val="001210D6"/>
    <w:rsid w:val="00121277"/>
    <w:rsid w:val="00121E49"/>
    <w:rsid w:val="00123B23"/>
    <w:rsid w:val="00134215"/>
    <w:rsid w:val="0013421C"/>
    <w:rsid w:val="00134991"/>
    <w:rsid w:val="001367AE"/>
    <w:rsid w:val="00136BD7"/>
    <w:rsid w:val="00136D2E"/>
    <w:rsid w:val="00137438"/>
    <w:rsid w:val="001405B0"/>
    <w:rsid w:val="00140E92"/>
    <w:rsid w:val="001410D1"/>
    <w:rsid w:val="00142281"/>
    <w:rsid w:val="00142984"/>
    <w:rsid w:val="00143680"/>
    <w:rsid w:val="001436A3"/>
    <w:rsid w:val="00143789"/>
    <w:rsid w:val="001444F0"/>
    <w:rsid w:val="001464BC"/>
    <w:rsid w:val="00150C3A"/>
    <w:rsid w:val="00150D07"/>
    <w:rsid w:val="00152AC4"/>
    <w:rsid w:val="00152F60"/>
    <w:rsid w:val="0015395B"/>
    <w:rsid w:val="001571AC"/>
    <w:rsid w:val="00157EB5"/>
    <w:rsid w:val="00161AF1"/>
    <w:rsid w:val="00161C75"/>
    <w:rsid w:val="00161CD1"/>
    <w:rsid w:val="001630BF"/>
    <w:rsid w:val="001633E6"/>
    <w:rsid w:val="0016406F"/>
    <w:rsid w:val="0016520A"/>
    <w:rsid w:val="00165F27"/>
    <w:rsid w:val="00165FAB"/>
    <w:rsid w:val="00170049"/>
    <w:rsid w:val="00170199"/>
    <w:rsid w:val="00170516"/>
    <w:rsid w:val="001731B5"/>
    <w:rsid w:val="00173352"/>
    <w:rsid w:val="001749CA"/>
    <w:rsid w:val="0017509C"/>
    <w:rsid w:val="001752E1"/>
    <w:rsid w:val="00181E26"/>
    <w:rsid w:val="001839B0"/>
    <w:rsid w:val="00183BDE"/>
    <w:rsid w:val="00184D85"/>
    <w:rsid w:val="001854BB"/>
    <w:rsid w:val="00185969"/>
    <w:rsid w:val="00187BC9"/>
    <w:rsid w:val="00190118"/>
    <w:rsid w:val="0019252B"/>
    <w:rsid w:val="001940E3"/>
    <w:rsid w:val="00195C8A"/>
    <w:rsid w:val="00197A23"/>
    <w:rsid w:val="001A0C8C"/>
    <w:rsid w:val="001A1738"/>
    <w:rsid w:val="001A21FC"/>
    <w:rsid w:val="001A5304"/>
    <w:rsid w:val="001B2504"/>
    <w:rsid w:val="001B4164"/>
    <w:rsid w:val="001B48E7"/>
    <w:rsid w:val="001B5806"/>
    <w:rsid w:val="001B715B"/>
    <w:rsid w:val="001C531B"/>
    <w:rsid w:val="001D0225"/>
    <w:rsid w:val="001D3A37"/>
    <w:rsid w:val="001D4758"/>
    <w:rsid w:val="001D6A4B"/>
    <w:rsid w:val="001D6EDD"/>
    <w:rsid w:val="001D7D02"/>
    <w:rsid w:val="001E0550"/>
    <w:rsid w:val="001E06CD"/>
    <w:rsid w:val="001E422C"/>
    <w:rsid w:val="001E50F4"/>
    <w:rsid w:val="001E5F58"/>
    <w:rsid w:val="001E7FFC"/>
    <w:rsid w:val="001F13FA"/>
    <w:rsid w:val="001F1AE7"/>
    <w:rsid w:val="001F2C48"/>
    <w:rsid w:val="001F662A"/>
    <w:rsid w:val="001F6DE9"/>
    <w:rsid w:val="001F7981"/>
    <w:rsid w:val="002028C9"/>
    <w:rsid w:val="00203491"/>
    <w:rsid w:val="00206A24"/>
    <w:rsid w:val="00207450"/>
    <w:rsid w:val="00207F4C"/>
    <w:rsid w:val="0021002E"/>
    <w:rsid w:val="00212762"/>
    <w:rsid w:val="0021316C"/>
    <w:rsid w:val="002142B7"/>
    <w:rsid w:val="0021688D"/>
    <w:rsid w:val="002206A6"/>
    <w:rsid w:val="002214B5"/>
    <w:rsid w:val="00222975"/>
    <w:rsid w:val="0022382E"/>
    <w:rsid w:val="00226C2F"/>
    <w:rsid w:val="00230C09"/>
    <w:rsid w:val="002317A8"/>
    <w:rsid w:val="00233AF4"/>
    <w:rsid w:val="00234F7E"/>
    <w:rsid w:val="00235507"/>
    <w:rsid w:val="00242476"/>
    <w:rsid w:val="002446A7"/>
    <w:rsid w:val="002462F6"/>
    <w:rsid w:val="002466A2"/>
    <w:rsid w:val="00247D93"/>
    <w:rsid w:val="0025132D"/>
    <w:rsid w:val="002513EE"/>
    <w:rsid w:val="00251489"/>
    <w:rsid w:val="00254425"/>
    <w:rsid w:val="002548AE"/>
    <w:rsid w:val="00255532"/>
    <w:rsid w:val="0025576D"/>
    <w:rsid w:val="00255882"/>
    <w:rsid w:val="00257776"/>
    <w:rsid w:val="00257B52"/>
    <w:rsid w:val="002614C7"/>
    <w:rsid w:val="00263E59"/>
    <w:rsid w:val="002673BF"/>
    <w:rsid w:val="00267E9C"/>
    <w:rsid w:val="00270161"/>
    <w:rsid w:val="00272213"/>
    <w:rsid w:val="00272CB4"/>
    <w:rsid w:val="0027308F"/>
    <w:rsid w:val="00276EE6"/>
    <w:rsid w:val="0027782B"/>
    <w:rsid w:val="00280534"/>
    <w:rsid w:val="00280D5C"/>
    <w:rsid w:val="002812E5"/>
    <w:rsid w:val="002819FC"/>
    <w:rsid w:val="00281E7C"/>
    <w:rsid w:val="002831AE"/>
    <w:rsid w:val="00285D07"/>
    <w:rsid w:val="002861F3"/>
    <w:rsid w:val="00286D7A"/>
    <w:rsid w:val="00290E83"/>
    <w:rsid w:val="00291337"/>
    <w:rsid w:val="00292643"/>
    <w:rsid w:val="00292ACB"/>
    <w:rsid w:val="002A03D9"/>
    <w:rsid w:val="002A2789"/>
    <w:rsid w:val="002A39D3"/>
    <w:rsid w:val="002A4BC1"/>
    <w:rsid w:val="002A6C3E"/>
    <w:rsid w:val="002A7BEE"/>
    <w:rsid w:val="002B0FFA"/>
    <w:rsid w:val="002B2EB3"/>
    <w:rsid w:val="002B4B2C"/>
    <w:rsid w:val="002B5509"/>
    <w:rsid w:val="002B61DA"/>
    <w:rsid w:val="002B6B04"/>
    <w:rsid w:val="002B7630"/>
    <w:rsid w:val="002B7B8F"/>
    <w:rsid w:val="002C2846"/>
    <w:rsid w:val="002C2B6A"/>
    <w:rsid w:val="002C3857"/>
    <w:rsid w:val="002C58F4"/>
    <w:rsid w:val="002C5DB4"/>
    <w:rsid w:val="002C5E5B"/>
    <w:rsid w:val="002D240A"/>
    <w:rsid w:val="002D3A5E"/>
    <w:rsid w:val="002D6AEC"/>
    <w:rsid w:val="002D7A22"/>
    <w:rsid w:val="002E013C"/>
    <w:rsid w:val="002E0874"/>
    <w:rsid w:val="002E2424"/>
    <w:rsid w:val="002E2CFC"/>
    <w:rsid w:val="002E3F04"/>
    <w:rsid w:val="002E533D"/>
    <w:rsid w:val="002F0F02"/>
    <w:rsid w:val="002F145A"/>
    <w:rsid w:val="002F255F"/>
    <w:rsid w:val="002F68A3"/>
    <w:rsid w:val="002F6944"/>
    <w:rsid w:val="00302673"/>
    <w:rsid w:val="00303257"/>
    <w:rsid w:val="0030350C"/>
    <w:rsid w:val="00303B4A"/>
    <w:rsid w:val="00304633"/>
    <w:rsid w:val="0030466D"/>
    <w:rsid w:val="00304A3B"/>
    <w:rsid w:val="003056DE"/>
    <w:rsid w:val="00305BC7"/>
    <w:rsid w:val="003138A0"/>
    <w:rsid w:val="003143DE"/>
    <w:rsid w:val="00317E19"/>
    <w:rsid w:val="00317E38"/>
    <w:rsid w:val="00320406"/>
    <w:rsid w:val="00321C8B"/>
    <w:rsid w:val="00321DC2"/>
    <w:rsid w:val="003225F5"/>
    <w:rsid w:val="00323B54"/>
    <w:rsid w:val="0032539B"/>
    <w:rsid w:val="00325A60"/>
    <w:rsid w:val="003278C3"/>
    <w:rsid w:val="003339DF"/>
    <w:rsid w:val="00333D16"/>
    <w:rsid w:val="00334760"/>
    <w:rsid w:val="003355A8"/>
    <w:rsid w:val="003370FA"/>
    <w:rsid w:val="00337449"/>
    <w:rsid w:val="003408B7"/>
    <w:rsid w:val="003428A4"/>
    <w:rsid w:val="00344459"/>
    <w:rsid w:val="00344553"/>
    <w:rsid w:val="00345548"/>
    <w:rsid w:val="003458D9"/>
    <w:rsid w:val="003505DB"/>
    <w:rsid w:val="003514AF"/>
    <w:rsid w:val="00352D06"/>
    <w:rsid w:val="003535EC"/>
    <w:rsid w:val="00356547"/>
    <w:rsid w:val="003575AE"/>
    <w:rsid w:val="00361CA7"/>
    <w:rsid w:val="00361CAE"/>
    <w:rsid w:val="0036216B"/>
    <w:rsid w:val="00362333"/>
    <w:rsid w:val="00363CF7"/>
    <w:rsid w:val="0036655D"/>
    <w:rsid w:val="003669C3"/>
    <w:rsid w:val="00367B18"/>
    <w:rsid w:val="00367D7A"/>
    <w:rsid w:val="00371657"/>
    <w:rsid w:val="0037263E"/>
    <w:rsid w:val="00372FDF"/>
    <w:rsid w:val="00373669"/>
    <w:rsid w:val="003738FD"/>
    <w:rsid w:val="00373FB1"/>
    <w:rsid w:val="00376952"/>
    <w:rsid w:val="00383382"/>
    <w:rsid w:val="00385392"/>
    <w:rsid w:val="00385841"/>
    <w:rsid w:val="00386BAF"/>
    <w:rsid w:val="00386FB0"/>
    <w:rsid w:val="003900FE"/>
    <w:rsid w:val="00391F4D"/>
    <w:rsid w:val="003927E3"/>
    <w:rsid w:val="0039635C"/>
    <w:rsid w:val="003A12DF"/>
    <w:rsid w:val="003A1510"/>
    <w:rsid w:val="003A17DB"/>
    <w:rsid w:val="003A1E72"/>
    <w:rsid w:val="003A3354"/>
    <w:rsid w:val="003A53B9"/>
    <w:rsid w:val="003A5F82"/>
    <w:rsid w:val="003B0641"/>
    <w:rsid w:val="003B2BC1"/>
    <w:rsid w:val="003B697C"/>
    <w:rsid w:val="003B7441"/>
    <w:rsid w:val="003C0400"/>
    <w:rsid w:val="003C3E62"/>
    <w:rsid w:val="003C434B"/>
    <w:rsid w:val="003C5168"/>
    <w:rsid w:val="003C5841"/>
    <w:rsid w:val="003C5C16"/>
    <w:rsid w:val="003C68CA"/>
    <w:rsid w:val="003D129F"/>
    <w:rsid w:val="003D1502"/>
    <w:rsid w:val="003D1A09"/>
    <w:rsid w:val="003D1AB3"/>
    <w:rsid w:val="003D30E3"/>
    <w:rsid w:val="003D4CF4"/>
    <w:rsid w:val="003D5CB1"/>
    <w:rsid w:val="003D5E82"/>
    <w:rsid w:val="003E1EB0"/>
    <w:rsid w:val="003E21CF"/>
    <w:rsid w:val="003E51DB"/>
    <w:rsid w:val="003E774B"/>
    <w:rsid w:val="003F144B"/>
    <w:rsid w:val="003F291E"/>
    <w:rsid w:val="003F4701"/>
    <w:rsid w:val="003F66A1"/>
    <w:rsid w:val="003F68CA"/>
    <w:rsid w:val="003F6A15"/>
    <w:rsid w:val="0040007F"/>
    <w:rsid w:val="004005C9"/>
    <w:rsid w:val="0040067C"/>
    <w:rsid w:val="00401B55"/>
    <w:rsid w:val="004032A5"/>
    <w:rsid w:val="004033DE"/>
    <w:rsid w:val="00405E1C"/>
    <w:rsid w:val="00407287"/>
    <w:rsid w:val="00412448"/>
    <w:rsid w:val="00414734"/>
    <w:rsid w:val="004148FC"/>
    <w:rsid w:val="004171E0"/>
    <w:rsid w:val="00417CE1"/>
    <w:rsid w:val="004220EA"/>
    <w:rsid w:val="00422D29"/>
    <w:rsid w:val="00423DF3"/>
    <w:rsid w:val="00425C18"/>
    <w:rsid w:val="00426037"/>
    <w:rsid w:val="004312F7"/>
    <w:rsid w:val="0043475A"/>
    <w:rsid w:val="00436722"/>
    <w:rsid w:val="004406B0"/>
    <w:rsid w:val="0044261B"/>
    <w:rsid w:val="004428C4"/>
    <w:rsid w:val="0044358D"/>
    <w:rsid w:val="004445A0"/>
    <w:rsid w:val="0044621D"/>
    <w:rsid w:val="00447D51"/>
    <w:rsid w:val="00451F66"/>
    <w:rsid w:val="0045234C"/>
    <w:rsid w:val="0045427F"/>
    <w:rsid w:val="004562E3"/>
    <w:rsid w:val="00457170"/>
    <w:rsid w:val="004577F8"/>
    <w:rsid w:val="00457B58"/>
    <w:rsid w:val="0046073A"/>
    <w:rsid w:val="0046172A"/>
    <w:rsid w:val="00462040"/>
    <w:rsid w:val="0046244A"/>
    <w:rsid w:val="0046427D"/>
    <w:rsid w:val="00464655"/>
    <w:rsid w:val="00467055"/>
    <w:rsid w:val="0046790D"/>
    <w:rsid w:val="004707AD"/>
    <w:rsid w:val="0047133C"/>
    <w:rsid w:val="0047156E"/>
    <w:rsid w:val="00472696"/>
    <w:rsid w:val="0047276C"/>
    <w:rsid w:val="00473D18"/>
    <w:rsid w:val="00474643"/>
    <w:rsid w:val="0047583C"/>
    <w:rsid w:val="00480B0E"/>
    <w:rsid w:val="004816E4"/>
    <w:rsid w:val="00481739"/>
    <w:rsid w:val="00481EEF"/>
    <w:rsid w:val="00482171"/>
    <w:rsid w:val="00482586"/>
    <w:rsid w:val="00482D09"/>
    <w:rsid w:val="00482D3D"/>
    <w:rsid w:val="004834A4"/>
    <w:rsid w:val="004842F1"/>
    <w:rsid w:val="004868B2"/>
    <w:rsid w:val="00490AFE"/>
    <w:rsid w:val="00490D16"/>
    <w:rsid w:val="00492F92"/>
    <w:rsid w:val="0049324D"/>
    <w:rsid w:val="00494D5C"/>
    <w:rsid w:val="004958DC"/>
    <w:rsid w:val="00496873"/>
    <w:rsid w:val="004979F9"/>
    <w:rsid w:val="00497E76"/>
    <w:rsid w:val="004A0AD0"/>
    <w:rsid w:val="004A1D89"/>
    <w:rsid w:val="004A37F8"/>
    <w:rsid w:val="004A3B70"/>
    <w:rsid w:val="004A68D8"/>
    <w:rsid w:val="004A6D87"/>
    <w:rsid w:val="004A7EFA"/>
    <w:rsid w:val="004B0F0C"/>
    <w:rsid w:val="004B1850"/>
    <w:rsid w:val="004B1B49"/>
    <w:rsid w:val="004B2295"/>
    <w:rsid w:val="004B4231"/>
    <w:rsid w:val="004B4805"/>
    <w:rsid w:val="004B6904"/>
    <w:rsid w:val="004B699A"/>
    <w:rsid w:val="004C50DA"/>
    <w:rsid w:val="004C7DBB"/>
    <w:rsid w:val="004D12E7"/>
    <w:rsid w:val="004D13CE"/>
    <w:rsid w:val="004D21AE"/>
    <w:rsid w:val="004D3C39"/>
    <w:rsid w:val="004D7BDD"/>
    <w:rsid w:val="004E00ED"/>
    <w:rsid w:val="004E1F70"/>
    <w:rsid w:val="004E34A1"/>
    <w:rsid w:val="004E47CA"/>
    <w:rsid w:val="004E4B12"/>
    <w:rsid w:val="004E4C1E"/>
    <w:rsid w:val="004E518B"/>
    <w:rsid w:val="004E5C4E"/>
    <w:rsid w:val="004E6DC1"/>
    <w:rsid w:val="004E7CB1"/>
    <w:rsid w:val="004F38CD"/>
    <w:rsid w:val="004F6072"/>
    <w:rsid w:val="004F614D"/>
    <w:rsid w:val="004F7276"/>
    <w:rsid w:val="004F729F"/>
    <w:rsid w:val="004F7D89"/>
    <w:rsid w:val="00501A22"/>
    <w:rsid w:val="00501FFF"/>
    <w:rsid w:val="00502F92"/>
    <w:rsid w:val="00505E2B"/>
    <w:rsid w:val="00507AD3"/>
    <w:rsid w:val="005101A4"/>
    <w:rsid w:val="005103AC"/>
    <w:rsid w:val="00512907"/>
    <w:rsid w:val="0051585D"/>
    <w:rsid w:val="00515D84"/>
    <w:rsid w:val="00520029"/>
    <w:rsid w:val="00520775"/>
    <w:rsid w:val="0052148A"/>
    <w:rsid w:val="00521894"/>
    <w:rsid w:val="00522CFC"/>
    <w:rsid w:val="00524486"/>
    <w:rsid w:val="00526174"/>
    <w:rsid w:val="00526458"/>
    <w:rsid w:val="00526EB4"/>
    <w:rsid w:val="0053140C"/>
    <w:rsid w:val="005322B4"/>
    <w:rsid w:val="00534353"/>
    <w:rsid w:val="0053740E"/>
    <w:rsid w:val="0053771F"/>
    <w:rsid w:val="005409D4"/>
    <w:rsid w:val="00541D46"/>
    <w:rsid w:val="00543625"/>
    <w:rsid w:val="00550628"/>
    <w:rsid w:val="0055124A"/>
    <w:rsid w:val="0055193F"/>
    <w:rsid w:val="005519CA"/>
    <w:rsid w:val="00552B9E"/>
    <w:rsid w:val="00556F1B"/>
    <w:rsid w:val="00557D72"/>
    <w:rsid w:val="0056300F"/>
    <w:rsid w:val="00563934"/>
    <w:rsid w:val="00565B51"/>
    <w:rsid w:val="00570EDD"/>
    <w:rsid w:val="005712B0"/>
    <w:rsid w:val="005725FD"/>
    <w:rsid w:val="005747CC"/>
    <w:rsid w:val="00574B81"/>
    <w:rsid w:val="005764B2"/>
    <w:rsid w:val="00577A35"/>
    <w:rsid w:val="00577D3B"/>
    <w:rsid w:val="00584CF3"/>
    <w:rsid w:val="005867A0"/>
    <w:rsid w:val="00592AA4"/>
    <w:rsid w:val="005A1F56"/>
    <w:rsid w:val="005A2FB8"/>
    <w:rsid w:val="005A3A3C"/>
    <w:rsid w:val="005A413F"/>
    <w:rsid w:val="005A5F52"/>
    <w:rsid w:val="005A6DD4"/>
    <w:rsid w:val="005B05FC"/>
    <w:rsid w:val="005B1124"/>
    <w:rsid w:val="005B4AC0"/>
    <w:rsid w:val="005C05B4"/>
    <w:rsid w:val="005C13E4"/>
    <w:rsid w:val="005C3C9B"/>
    <w:rsid w:val="005C51D8"/>
    <w:rsid w:val="005D2ADC"/>
    <w:rsid w:val="005D4377"/>
    <w:rsid w:val="005D569B"/>
    <w:rsid w:val="005D5E42"/>
    <w:rsid w:val="005D7BDB"/>
    <w:rsid w:val="005E0927"/>
    <w:rsid w:val="005E2FE6"/>
    <w:rsid w:val="005E3F84"/>
    <w:rsid w:val="005E4134"/>
    <w:rsid w:val="005F102C"/>
    <w:rsid w:val="005F18E2"/>
    <w:rsid w:val="005F4555"/>
    <w:rsid w:val="005F5449"/>
    <w:rsid w:val="005F64F7"/>
    <w:rsid w:val="005F6DFE"/>
    <w:rsid w:val="005F7461"/>
    <w:rsid w:val="006014B8"/>
    <w:rsid w:val="00603AA4"/>
    <w:rsid w:val="00604E8F"/>
    <w:rsid w:val="00605816"/>
    <w:rsid w:val="0061026C"/>
    <w:rsid w:val="00613734"/>
    <w:rsid w:val="006146C5"/>
    <w:rsid w:val="0061582A"/>
    <w:rsid w:val="0061621B"/>
    <w:rsid w:val="00616CEC"/>
    <w:rsid w:val="00620F9E"/>
    <w:rsid w:val="00622C9D"/>
    <w:rsid w:val="006259CC"/>
    <w:rsid w:val="006266AA"/>
    <w:rsid w:val="00626938"/>
    <w:rsid w:val="00626C2D"/>
    <w:rsid w:val="00627F1C"/>
    <w:rsid w:val="00630B4C"/>
    <w:rsid w:val="006317B2"/>
    <w:rsid w:val="006324BC"/>
    <w:rsid w:val="00632F40"/>
    <w:rsid w:val="006337E5"/>
    <w:rsid w:val="006339B0"/>
    <w:rsid w:val="00633DD5"/>
    <w:rsid w:val="0063484B"/>
    <w:rsid w:val="0063492C"/>
    <w:rsid w:val="0063556C"/>
    <w:rsid w:val="00635D27"/>
    <w:rsid w:val="00637077"/>
    <w:rsid w:val="006378C8"/>
    <w:rsid w:val="00642CB5"/>
    <w:rsid w:val="00645609"/>
    <w:rsid w:val="00645805"/>
    <w:rsid w:val="0064627C"/>
    <w:rsid w:val="00646D2E"/>
    <w:rsid w:val="00646EEF"/>
    <w:rsid w:val="006505C3"/>
    <w:rsid w:val="00651CCF"/>
    <w:rsid w:val="00655B69"/>
    <w:rsid w:val="00656ABA"/>
    <w:rsid w:val="00656D50"/>
    <w:rsid w:val="00661A8E"/>
    <w:rsid w:val="006639DB"/>
    <w:rsid w:val="006652FB"/>
    <w:rsid w:val="006660E5"/>
    <w:rsid w:val="00671372"/>
    <w:rsid w:val="006715F8"/>
    <w:rsid w:val="00673DE4"/>
    <w:rsid w:val="006758DF"/>
    <w:rsid w:val="00675F5B"/>
    <w:rsid w:val="00676C20"/>
    <w:rsid w:val="00677CF5"/>
    <w:rsid w:val="00677D10"/>
    <w:rsid w:val="00680CFC"/>
    <w:rsid w:val="00681390"/>
    <w:rsid w:val="00681415"/>
    <w:rsid w:val="006827EC"/>
    <w:rsid w:val="00683055"/>
    <w:rsid w:val="00683141"/>
    <w:rsid w:val="00684DB4"/>
    <w:rsid w:val="006850FA"/>
    <w:rsid w:val="0068557E"/>
    <w:rsid w:val="0068564C"/>
    <w:rsid w:val="0068761C"/>
    <w:rsid w:val="00687823"/>
    <w:rsid w:val="00690461"/>
    <w:rsid w:val="006929D9"/>
    <w:rsid w:val="00694859"/>
    <w:rsid w:val="00694A8D"/>
    <w:rsid w:val="00695470"/>
    <w:rsid w:val="00696587"/>
    <w:rsid w:val="006A029A"/>
    <w:rsid w:val="006A1027"/>
    <w:rsid w:val="006A1D35"/>
    <w:rsid w:val="006A1E73"/>
    <w:rsid w:val="006A3390"/>
    <w:rsid w:val="006A3470"/>
    <w:rsid w:val="006A3662"/>
    <w:rsid w:val="006A6B77"/>
    <w:rsid w:val="006A7812"/>
    <w:rsid w:val="006B0B9D"/>
    <w:rsid w:val="006B296C"/>
    <w:rsid w:val="006B54E8"/>
    <w:rsid w:val="006B7A02"/>
    <w:rsid w:val="006C0293"/>
    <w:rsid w:val="006C101B"/>
    <w:rsid w:val="006C13CC"/>
    <w:rsid w:val="006C2634"/>
    <w:rsid w:val="006C3B1D"/>
    <w:rsid w:val="006C422C"/>
    <w:rsid w:val="006C72F1"/>
    <w:rsid w:val="006D0E16"/>
    <w:rsid w:val="006D2AC0"/>
    <w:rsid w:val="006D2EDF"/>
    <w:rsid w:val="006D32C0"/>
    <w:rsid w:val="006D50AD"/>
    <w:rsid w:val="006D5D08"/>
    <w:rsid w:val="006D78AB"/>
    <w:rsid w:val="006E2A0E"/>
    <w:rsid w:val="006E34EB"/>
    <w:rsid w:val="006E64E8"/>
    <w:rsid w:val="006E7678"/>
    <w:rsid w:val="006F0467"/>
    <w:rsid w:val="006F1F3C"/>
    <w:rsid w:val="006F536C"/>
    <w:rsid w:val="006F68C4"/>
    <w:rsid w:val="006F6A87"/>
    <w:rsid w:val="0070076C"/>
    <w:rsid w:val="00701CC2"/>
    <w:rsid w:val="007030A5"/>
    <w:rsid w:val="007031BD"/>
    <w:rsid w:val="007037B6"/>
    <w:rsid w:val="00703ED9"/>
    <w:rsid w:val="007041C0"/>
    <w:rsid w:val="0070493B"/>
    <w:rsid w:val="00704FB8"/>
    <w:rsid w:val="00705E08"/>
    <w:rsid w:val="007065ED"/>
    <w:rsid w:val="00706CEA"/>
    <w:rsid w:val="00711070"/>
    <w:rsid w:val="00711B54"/>
    <w:rsid w:val="00711E9A"/>
    <w:rsid w:val="007121C4"/>
    <w:rsid w:val="007130BC"/>
    <w:rsid w:val="00716BF1"/>
    <w:rsid w:val="00717665"/>
    <w:rsid w:val="00722696"/>
    <w:rsid w:val="00722863"/>
    <w:rsid w:val="007241FC"/>
    <w:rsid w:val="007252AE"/>
    <w:rsid w:val="00727529"/>
    <w:rsid w:val="007276C9"/>
    <w:rsid w:val="0073108C"/>
    <w:rsid w:val="007318C1"/>
    <w:rsid w:val="007323C0"/>
    <w:rsid w:val="00733735"/>
    <w:rsid w:val="007339BD"/>
    <w:rsid w:val="00742175"/>
    <w:rsid w:val="00744F15"/>
    <w:rsid w:val="007451CC"/>
    <w:rsid w:val="00745919"/>
    <w:rsid w:val="00745FD5"/>
    <w:rsid w:val="00747390"/>
    <w:rsid w:val="0075125B"/>
    <w:rsid w:val="007528D9"/>
    <w:rsid w:val="00752D1F"/>
    <w:rsid w:val="00753A15"/>
    <w:rsid w:val="0075471F"/>
    <w:rsid w:val="007549D7"/>
    <w:rsid w:val="00755D82"/>
    <w:rsid w:val="00757E29"/>
    <w:rsid w:val="007604FF"/>
    <w:rsid w:val="00764A8E"/>
    <w:rsid w:val="00765E50"/>
    <w:rsid w:val="007662A6"/>
    <w:rsid w:val="0076669B"/>
    <w:rsid w:val="0076695E"/>
    <w:rsid w:val="00766E13"/>
    <w:rsid w:val="00766F5B"/>
    <w:rsid w:val="007676DC"/>
    <w:rsid w:val="00767812"/>
    <w:rsid w:val="0076799F"/>
    <w:rsid w:val="00771987"/>
    <w:rsid w:val="007724BA"/>
    <w:rsid w:val="00773A4C"/>
    <w:rsid w:val="00776117"/>
    <w:rsid w:val="00776950"/>
    <w:rsid w:val="0077710B"/>
    <w:rsid w:val="00780126"/>
    <w:rsid w:val="0078092E"/>
    <w:rsid w:val="00780944"/>
    <w:rsid w:val="0078108E"/>
    <w:rsid w:val="007824E6"/>
    <w:rsid w:val="007842CE"/>
    <w:rsid w:val="00784A6E"/>
    <w:rsid w:val="007874DC"/>
    <w:rsid w:val="007874ED"/>
    <w:rsid w:val="00790382"/>
    <w:rsid w:val="00792CD2"/>
    <w:rsid w:val="00792F6E"/>
    <w:rsid w:val="00795D97"/>
    <w:rsid w:val="00797186"/>
    <w:rsid w:val="007A2B38"/>
    <w:rsid w:val="007A41F5"/>
    <w:rsid w:val="007A484C"/>
    <w:rsid w:val="007B139D"/>
    <w:rsid w:val="007B1CCF"/>
    <w:rsid w:val="007B264F"/>
    <w:rsid w:val="007B6F3F"/>
    <w:rsid w:val="007C08E6"/>
    <w:rsid w:val="007C225C"/>
    <w:rsid w:val="007C2904"/>
    <w:rsid w:val="007C5D05"/>
    <w:rsid w:val="007D3B48"/>
    <w:rsid w:val="007D44B4"/>
    <w:rsid w:val="007D6BE4"/>
    <w:rsid w:val="007D6BE7"/>
    <w:rsid w:val="007D6F8A"/>
    <w:rsid w:val="007E3779"/>
    <w:rsid w:val="007E4764"/>
    <w:rsid w:val="007E554D"/>
    <w:rsid w:val="007E570B"/>
    <w:rsid w:val="007E5EE6"/>
    <w:rsid w:val="007E6720"/>
    <w:rsid w:val="007F0669"/>
    <w:rsid w:val="007F0A98"/>
    <w:rsid w:val="007F12FB"/>
    <w:rsid w:val="007F1C86"/>
    <w:rsid w:val="008009CD"/>
    <w:rsid w:val="00800A62"/>
    <w:rsid w:val="00800CD5"/>
    <w:rsid w:val="00800E63"/>
    <w:rsid w:val="008039F6"/>
    <w:rsid w:val="008054BB"/>
    <w:rsid w:val="008056A4"/>
    <w:rsid w:val="00805FF6"/>
    <w:rsid w:val="008068EC"/>
    <w:rsid w:val="00811969"/>
    <w:rsid w:val="00813096"/>
    <w:rsid w:val="008138AB"/>
    <w:rsid w:val="00817FCF"/>
    <w:rsid w:val="00817FD7"/>
    <w:rsid w:val="00821EC3"/>
    <w:rsid w:val="00824820"/>
    <w:rsid w:val="0082494C"/>
    <w:rsid w:val="00824A32"/>
    <w:rsid w:val="008251E9"/>
    <w:rsid w:val="00826D62"/>
    <w:rsid w:val="0082716B"/>
    <w:rsid w:val="0083197F"/>
    <w:rsid w:val="00833682"/>
    <w:rsid w:val="00836D42"/>
    <w:rsid w:val="0084226F"/>
    <w:rsid w:val="00843761"/>
    <w:rsid w:val="00844C14"/>
    <w:rsid w:val="00845088"/>
    <w:rsid w:val="00847B15"/>
    <w:rsid w:val="00854C96"/>
    <w:rsid w:val="00855EEB"/>
    <w:rsid w:val="008572C3"/>
    <w:rsid w:val="00857FFC"/>
    <w:rsid w:val="008640BC"/>
    <w:rsid w:val="008650DA"/>
    <w:rsid w:val="0086584B"/>
    <w:rsid w:val="00865EFB"/>
    <w:rsid w:val="0086609F"/>
    <w:rsid w:val="00867AA6"/>
    <w:rsid w:val="0087042F"/>
    <w:rsid w:val="00870686"/>
    <w:rsid w:val="00870F5D"/>
    <w:rsid w:val="00871760"/>
    <w:rsid w:val="00872DB9"/>
    <w:rsid w:val="00874E83"/>
    <w:rsid w:val="008758CA"/>
    <w:rsid w:val="00876DC7"/>
    <w:rsid w:val="008832A0"/>
    <w:rsid w:val="00885953"/>
    <w:rsid w:val="008904D9"/>
    <w:rsid w:val="008913D8"/>
    <w:rsid w:val="00892DB5"/>
    <w:rsid w:val="008954C7"/>
    <w:rsid w:val="00896719"/>
    <w:rsid w:val="00896B87"/>
    <w:rsid w:val="00896DE2"/>
    <w:rsid w:val="00897366"/>
    <w:rsid w:val="008A3485"/>
    <w:rsid w:val="008A4096"/>
    <w:rsid w:val="008A409A"/>
    <w:rsid w:val="008A6F4F"/>
    <w:rsid w:val="008A7EFB"/>
    <w:rsid w:val="008B0251"/>
    <w:rsid w:val="008B3F41"/>
    <w:rsid w:val="008B4A98"/>
    <w:rsid w:val="008B53F1"/>
    <w:rsid w:val="008B5424"/>
    <w:rsid w:val="008B54F1"/>
    <w:rsid w:val="008B640F"/>
    <w:rsid w:val="008B7C7D"/>
    <w:rsid w:val="008C01DE"/>
    <w:rsid w:val="008C09B6"/>
    <w:rsid w:val="008C198F"/>
    <w:rsid w:val="008C444A"/>
    <w:rsid w:val="008C4732"/>
    <w:rsid w:val="008C6E5D"/>
    <w:rsid w:val="008D0BB0"/>
    <w:rsid w:val="008D0E22"/>
    <w:rsid w:val="008D2256"/>
    <w:rsid w:val="008D2F3D"/>
    <w:rsid w:val="008D3329"/>
    <w:rsid w:val="008D36B7"/>
    <w:rsid w:val="008E0ADC"/>
    <w:rsid w:val="008E0E90"/>
    <w:rsid w:val="008E298A"/>
    <w:rsid w:val="008E3010"/>
    <w:rsid w:val="008E4746"/>
    <w:rsid w:val="008E4ADA"/>
    <w:rsid w:val="008E67AF"/>
    <w:rsid w:val="008F2892"/>
    <w:rsid w:val="008F4EEB"/>
    <w:rsid w:val="008F5636"/>
    <w:rsid w:val="008F688F"/>
    <w:rsid w:val="0090170B"/>
    <w:rsid w:val="00904799"/>
    <w:rsid w:val="009100E6"/>
    <w:rsid w:val="00910909"/>
    <w:rsid w:val="00910AD2"/>
    <w:rsid w:val="00910E0A"/>
    <w:rsid w:val="009118F5"/>
    <w:rsid w:val="00913347"/>
    <w:rsid w:val="00915E61"/>
    <w:rsid w:val="00916BFD"/>
    <w:rsid w:val="0092162E"/>
    <w:rsid w:val="009352DA"/>
    <w:rsid w:val="00936731"/>
    <w:rsid w:val="0094058D"/>
    <w:rsid w:val="00942D86"/>
    <w:rsid w:val="0094361E"/>
    <w:rsid w:val="0094404A"/>
    <w:rsid w:val="00945356"/>
    <w:rsid w:val="00945E44"/>
    <w:rsid w:val="0095067E"/>
    <w:rsid w:val="00950A89"/>
    <w:rsid w:val="0095289B"/>
    <w:rsid w:val="009544A8"/>
    <w:rsid w:val="00955918"/>
    <w:rsid w:val="00956527"/>
    <w:rsid w:val="00956B2E"/>
    <w:rsid w:val="00960F95"/>
    <w:rsid w:val="00966FB4"/>
    <w:rsid w:val="009800FF"/>
    <w:rsid w:val="00981A4E"/>
    <w:rsid w:val="00983225"/>
    <w:rsid w:val="0098639F"/>
    <w:rsid w:val="00991022"/>
    <w:rsid w:val="0099118F"/>
    <w:rsid w:val="00991BAB"/>
    <w:rsid w:val="00992195"/>
    <w:rsid w:val="00992CD1"/>
    <w:rsid w:val="0099541A"/>
    <w:rsid w:val="00996DB7"/>
    <w:rsid w:val="009A1A8B"/>
    <w:rsid w:val="009A26EE"/>
    <w:rsid w:val="009A37FD"/>
    <w:rsid w:val="009A400C"/>
    <w:rsid w:val="009A4B0B"/>
    <w:rsid w:val="009A6692"/>
    <w:rsid w:val="009B0786"/>
    <w:rsid w:val="009B0FF9"/>
    <w:rsid w:val="009B1562"/>
    <w:rsid w:val="009B183C"/>
    <w:rsid w:val="009B4E46"/>
    <w:rsid w:val="009B5123"/>
    <w:rsid w:val="009B519E"/>
    <w:rsid w:val="009B5919"/>
    <w:rsid w:val="009C45AB"/>
    <w:rsid w:val="009C47C2"/>
    <w:rsid w:val="009C6884"/>
    <w:rsid w:val="009C79D3"/>
    <w:rsid w:val="009D0AE3"/>
    <w:rsid w:val="009D1EB3"/>
    <w:rsid w:val="009D3963"/>
    <w:rsid w:val="009D55AC"/>
    <w:rsid w:val="009D5AD0"/>
    <w:rsid w:val="009D7E9C"/>
    <w:rsid w:val="009E1159"/>
    <w:rsid w:val="009E2B1B"/>
    <w:rsid w:val="009E51CF"/>
    <w:rsid w:val="009E7BD7"/>
    <w:rsid w:val="009F10EC"/>
    <w:rsid w:val="009F1977"/>
    <w:rsid w:val="009F1CCE"/>
    <w:rsid w:val="009F26ED"/>
    <w:rsid w:val="009F34C3"/>
    <w:rsid w:val="009F437A"/>
    <w:rsid w:val="009F7430"/>
    <w:rsid w:val="00A026A6"/>
    <w:rsid w:val="00A07D23"/>
    <w:rsid w:val="00A105B1"/>
    <w:rsid w:val="00A118FE"/>
    <w:rsid w:val="00A11C57"/>
    <w:rsid w:val="00A13138"/>
    <w:rsid w:val="00A164AC"/>
    <w:rsid w:val="00A17E27"/>
    <w:rsid w:val="00A204EB"/>
    <w:rsid w:val="00A238B3"/>
    <w:rsid w:val="00A27B9B"/>
    <w:rsid w:val="00A27DCD"/>
    <w:rsid w:val="00A302F6"/>
    <w:rsid w:val="00A3575E"/>
    <w:rsid w:val="00A40AF8"/>
    <w:rsid w:val="00A427B7"/>
    <w:rsid w:val="00A469FC"/>
    <w:rsid w:val="00A47C7C"/>
    <w:rsid w:val="00A531B7"/>
    <w:rsid w:val="00A54E5B"/>
    <w:rsid w:val="00A5768F"/>
    <w:rsid w:val="00A6246C"/>
    <w:rsid w:val="00A62771"/>
    <w:rsid w:val="00A62D5F"/>
    <w:rsid w:val="00A66342"/>
    <w:rsid w:val="00A6662D"/>
    <w:rsid w:val="00A72799"/>
    <w:rsid w:val="00A72D2D"/>
    <w:rsid w:val="00A737CF"/>
    <w:rsid w:val="00A73C64"/>
    <w:rsid w:val="00A74CC8"/>
    <w:rsid w:val="00A7796E"/>
    <w:rsid w:val="00A804C0"/>
    <w:rsid w:val="00A813A0"/>
    <w:rsid w:val="00A833F2"/>
    <w:rsid w:val="00A83990"/>
    <w:rsid w:val="00A879B3"/>
    <w:rsid w:val="00A87B2E"/>
    <w:rsid w:val="00A904FC"/>
    <w:rsid w:val="00A91556"/>
    <w:rsid w:val="00A9235F"/>
    <w:rsid w:val="00A93EE9"/>
    <w:rsid w:val="00A9446D"/>
    <w:rsid w:val="00A950A1"/>
    <w:rsid w:val="00AA21F9"/>
    <w:rsid w:val="00AA29B1"/>
    <w:rsid w:val="00AA2E96"/>
    <w:rsid w:val="00AA3287"/>
    <w:rsid w:val="00AA459C"/>
    <w:rsid w:val="00AA65FD"/>
    <w:rsid w:val="00AA7889"/>
    <w:rsid w:val="00AB485A"/>
    <w:rsid w:val="00AB4BD3"/>
    <w:rsid w:val="00AB5388"/>
    <w:rsid w:val="00AB55F3"/>
    <w:rsid w:val="00AB56CF"/>
    <w:rsid w:val="00AB6977"/>
    <w:rsid w:val="00AB7803"/>
    <w:rsid w:val="00AC07F2"/>
    <w:rsid w:val="00AC1492"/>
    <w:rsid w:val="00AC21B0"/>
    <w:rsid w:val="00AC35C0"/>
    <w:rsid w:val="00AC378E"/>
    <w:rsid w:val="00AC44C4"/>
    <w:rsid w:val="00AC5605"/>
    <w:rsid w:val="00AC606A"/>
    <w:rsid w:val="00AD090A"/>
    <w:rsid w:val="00AD2D39"/>
    <w:rsid w:val="00AD6DF0"/>
    <w:rsid w:val="00AE0DBA"/>
    <w:rsid w:val="00AE0F18"/>
    <w:rsid w:val="00AE157D"/>
    <w:rsid w:val="00AE3CDE"/>
    <w:rsid w:val="00AE3E97"/>
    <w:rsid w:val="00AF0454"/>
    <w:rsid w:val="00AF09B6"/>
    <w:rsid w:val="00AF1171"/>
    <w:rsid w:val="00AF173F"/>
    <w:rsid w:val="00AF345D"/>
    <w:rsid w:val="00AF4C4D"/>
    <w:rsid w:val="00B004BA"/>
    <w:rsid w:val="00B012CC"/>
    <w:rsid w:val="00B0131E"/>
    <w:rsid w:val="00B03946"/>
    <w:rsid w:val="00B0493C"/>
    <w:rsid w:val="00B05306"/>
    <w:rsid w:val="00B05ABA"/>
    <w:rsid w:val="00B064E1"/>
    <w:rsid w:val="00B11E2A"/>
    <w:rsid w:val="00B11F78"/>
    <w:rsid w:val="00B12E8F"/>
    <w:rsid w:val="00B131BF"/>
    <w:rsid w:val="00B15AEF"/>
    <w:rsid w:val="00B171A8"/>
    <w:rsid w:val="00B17A47"/>
    <w:rsid w:val="00B20B51"/>
    <w:rsid w:val="00B2124E"/>
    <w:rsid w:val="00B2133F"/>
    <w:rsid w:val="00B21553"/>
    <w:rsid w:val="00B221F0"/>
    <w:rsid w:val="00B239E2"/>
    <w:rsid w:val="00B244F1"/>
    <w:rsid w:val="00B331F1"/>
    <w:rsid w:val="00B341E2"/>
    <w:rsid w:val="00B36D23"/>
    <w:rsid w:val="00B423FC"/>
    <w:rsid w:val="00B43F2C"/>
    <w:rsid w:val="00B44AA3"/>
    <w:rsid w:val="00B44FFA"/>
    <w:rsid w:val="00B4512A"/>
    <w:rsid w:val="00B46C45"/>
    <w:rsid w:val="00B52F3B"/>
    <w:rsid w:val="00B54B7A"/>
    <w:rsid w:val="00B55566"/>
    <w:rsid w:val="00B55FA2"/>
    <w:rsid w:val="00B57CB6"/>
    <w:rsid w:val="00B609B6"/>
    <w:rsid w:val="00B63AD7"/>
    <w:rsid w:val="00B6594E"/>
    <w:rsid w:val="00B65F60"/>
    <w:rsid w:val="00B6641F"/>
    <w:rsid w:val="00B724CE"/>
    <w:rsid w:val="00B76DEC"/>
    <w:rsid w:val="00B7714D"/>
    <w:rsid w:val="00B80A53"/>
    <w:rsid w:val="00B83114"/>
    <w:rsid w:val="00B834CD"/>
    <w:rsid w:val="00B846A0"/>
    <w:rsid w:val="00B84C95"/>
    <w:rsid w:val="00B8535F"/>
    <w:rsid w:val="00B86E31"/>
    <w:rsid w:val="00B9129E"/>
    <w:rsid w:val="00B940C4"/>
    <w:rsid w:val="00B94988"/>
    <w:rsid w:val="00B963E5"/>
    <w:rsid w:val="00B97BE7"/>
    <w:rsid w:val="00BA18D5"/>
    <w:rsid w:val="00BA4AD6"/>
    <w:rsid w:val="00BA5447"/>
    <w:rsid w:val="00BA5560"/>
    <w:rsid w:val="00BA6AA5"/>
    <w:rsid w:val="00BB13EC"/>
    <w:rsid w:val="00BB2D5A"/>
    <w:rsid w:val="00BB48B9"/>
    <w:rsid w:val="00BB5E48"/>
    <w:rsid w:val="00BC0264"/>
    <w:rsid w:val="00BC0FAD"/>
    <w:rsid w:val="00BC10D7"/>
    <w:rsid w:val="00BC14CA"/>
    <w:rsid w:val="00BC2935"/>
    <w:rsid w:val="00BC3115"/>
    <w:rsid w:val="00BC5249"/>
    <w:rsid w:val="00BC52CA"/>
    <w:rsid w:val="00BC578D"/>
    <w:rsid w:val="00BC682C"/>
    <w:rsid w:val="00BC6AC6"/>
    <w:rsid w:val="00BC769B"/>
    <w:rsid w:val="00BD0358"/>
    <w:rsid w:val="00BD06BC"/>
    <w:rsid w:val="00BD1043"/>
    <w:rsid w:val="00BD2244"/>
    <w:rsid w:val="00BD2FC7"/>
    <w:rsid w:val="00BD34B5"/>
    <w:rsid w:val="00BD3D77"/>
    <w:rsid w:val="00BD4564"/>
    <w:rsid w:val="00BD58AB"/>
    <w:rsid w:val="00BD599A"/>
    <w:rsid w:val="00BD6363"/>
    <w:rsid w:val="00BD74D3"/>
    <w:rsid w:val="00BE07D8"/>
    <w:rsid w:val="00BE0999"/>
    <w:rsid w:val="00BE1BDE"/>
    <w:rsid w:val="00BE3C4A"/>
    <w:rsid w:val="00BE5ABF"/>
    <w:rsid w:val="00BE6538"/>
    <w:rsid w:val="00BE66A7"/>
    <w:rsid w:val="00BF3A3A"/>
    <w:rsid w:val="00BF3C93"/>
    <w:rsid w:val="00BF511B"/>
    <w:rsid w:val="00BF74EC"/>
    <w:rsid w:val="00BF7F54"/>
    <w:rsid w:val="00C00E5B"/>
    <w:rsid w:val="00C01750"/>
    <w:rsid w:val="00C0235B"/>
    <w:rsid w:val="00C02C23"/>
    <w:rsid w:val="00C02F53"/>
    <w:rsid w:val="00C04293"/>
    <w:rsid w:val="00C06470"/>
    <w:rsid w:val="00C06DA7"/>
    <w:rsid w:val="00C07E64"/>
    <w:rsid w:val="00C10F72"/>
    <w:rsid w:val="00C13082"/>
    <w:rsid w:val="00C1338B"/>
    <w:rsid w:val="00C13793"/>
    <w:rsid w:val="00C144A7"/>
    <w:rsid w:val="00C14EB9"/>
    <w:rsid w:val="00C16846"/>
    <w:rsid w:val="00C211C4"/>
    <w:rsid w:val="00C2141F"/>
    <w:rsid w:val="00C214BD"/>
    <w:rsid w:val="00C21ACB"/>
    <w:rsid w:val="00C23963"/>
    <w:rsid w:val="00C26432"/>
    <w:rsid w:val="00C27B64"/>
    <w:rsid w:val="00C323B9"/>
    <w:rsid w:val="00C32FB0"/>
    <w:rsid w:val="00C336C6"/>
    <w:rsid w:val="00C33F9A"/>
    <w:rsid w:val="00C3591A"/>
    <w:rsid w:val="00C36271"/>
    <w:rsid w:val="00C36C6B"/>
    <w:rsid w:val="00C373B8"/>
    <w:rsid w:val="00C4025A"/>
    <w:rsid w:val="00C41C4B"/>
    <w:rsid w:val="00C421DF"/>
    <w:rsid w:val="00C446B5"/>
    <w:rsid w:val="00C454C0"/>
    <w:rsid w:val="00C45A23"/>
    <w:rsid w:val="00C4783B"/>
    <w:rsid w:val="00C500B9"/>
    <w:rsid w:val="00C502F5"/>
    <w:rsid w:val="00C50C14"/>
    <w:rsid w:val="00C50C43"/>
    <w:rsid w:val="00C50DAD"/>
    <w:rsid w:val="00C53CBA"/>
    <w:rsid w:val="00C53D6E"/>
    <w:rsid w:val="00C601F8"/>
    <w:rsid w:val="00C601FB"/>
    <w:rsid w:val="00C60817"/>
    <w:rsid w:val="00C65C05"/>
    <w:rsid w:val="00C6630F"/>
    <w:rsid w:val="00C668A1"/>
    <w:rsid w:val="00C66F8F"/>
    <w:rsid w:val="00C6775E"/>
    <w:rsid w:val="00C716BD"/>
    <w:rsid w:val="00C732B1"/>
    <w:rsid w:val="00C75440"/>
    <w:rsid w:val="00C76249"/>
    <w:rsid w:val="00C779EA"/>
    <w:rsid w:val="00C839B0"/>
    <w:rsid w:val="00C86B92"/>
    <w:rsid w:val="00C90029"/>
    <w:rsid w:val="00C901A3"/>
    <w:rsid w:val="00C96864"/>
    <w:rsid w:val="00C96AAB"/>
    <w:rsid w:val="00CA0F0D"/>
    <w:rsid w:val="00CA156C"/>
    <w:rsid w:val="00CA2558"/>
    <w:rsid w:val="00CA53EC"/>
    <w:rsid w:val="00CA5507"/>
    <w:rsid w:val="00CA5EE9"/>
    <w:rsid w:val="00CB1463"/>
    <w:rsid w:val="00CB1719"/>
    <w:rsid w:val="00CB1B7D"/>
    <w:rsid w:val="00CB1CAC"/>
    <w:rsid w:val="00CB6AD8"/>
    <w:rsid w:val="00CB7872"/>
    <w:rsid w:val="00CC05A8"/>
    <w:rsid w:val="00CC0840"/>
    <w:rsid w:val="00CC0AD0"/>
    <w:rsid w:val="00CC0B3D"/>
    <w:rsid w:val="00CC0D94"/>
    <w:rsid w:val="00CC6CC8"/>
    <w:rsid w:val="00CC74FF"/>
    <w:rsid w:val="00CC7ED7"/>
    <w:rsid w:val="00CD06CF"/>
    <w:rsid w:val="00CD0B30"/>
    <w:rsid w:val="00CD21F0"/>
    <w:rsid w:val="00CD2393"/>
    <w:rsid w:val="00CD4170"/>
    <w:rsid w:val="00CD6331"/>
    <w:rsid w:val="00CD6A17"/>
    <w:rsid w:val="00CD7214"/>
    <w:rsid w:val="00CE0DD0"/>
    <w:rsid w:val="00CE221C"/>
    <w:rsid w:val="00CE3107"/>
    <w:rsid w:val="00CE52BF"/>
    <w:rsid w:val="00CE5825"/>
    <w:rsid w:val="00CE5962"/>
    <w:rsid w:val="00CE65B0"/>
    <w:rsid w:val="00CE65B1"/>
    <w:rsid w:val="00CF034F"/>
    <w:rsid w:val="00CF152D"/>
    <w:rsid w:val="00CF2C19"/>
    <w:rsid w:val="00CF2E51"/>
    <w:rsid w:val="00CF331A"/>
    <w:rsid w:val="00CF6267"/>
    <w:rsid w:val="00CF6F34"/>
    <w:rsid w:val="00CF78B1"/>
    <w:rsid w:val="00D00A20"/>
    <w:rsid w:val="00D02A19"/>
    <w:rsid w:val="00D04C9E"/>
    <w:rsid w:val="00D05B99"/>
    <w:rsid w:val="00D078D7"/>
    <w:rsid w:val="00D11F57"/>
    <w:rsid w:val="00D15D00"/>
    <w:rsid w:val="00D16732"/>
    <w:rsid w:val="00D217C4"/>
    <w:rsid w:val="00D2427D"/>
    <w:rsid w:val="00D250DD"/>
    <w:rsid w:val="00D26722"/>
    <w:rsid w:val="00D27F7B"/>
    <w:rsid w:val="00D27F87"/>
    <w:rsid w:val="00D310ED"/>
    <w:rsid w:val="00D31417"/>
    <w:rsid w:val="00D3163F"/>
    <w:rsid w:val="00D4025C"/>
    <w:rsid w:val="00D418FE"/>
    <w:rsid w:val="00D436B9"/>
    <w:rsid w:val="00D471E2"/>
    <w:rsid w:val="00D47BD6"/>
    <w:rsid w:val="00D528F5"/>
    <w:rsid w:val="00D55EA9"/>
    <w:rsid w:val="00D5673C"/>
    <w:rsid w:val="00D57393"/>
    <w:rsid w:val="00D605BD"/>
    <w:rsid w:val="00D6114D"/>
    <w:rsid w:val="00D61E24"/>
    <w:rsid w:val="00D62CCE"/>
    <w:rsid w:val="00D644E4"/>
    <w:rsid w:val="00D6558E"/>
    <w:rsid w:val="00D65C09"/>
    <w:rsid w:val="00D673F0"/>
    <w:rsid w:val="00D71715"/>
    <w:rsid w:val="00D74C2E"/>
    <w:rsid w:val="00D75F5A"/>
    <w:rsid w:val="00D805A2"/>
    <w:rsid w:val="00D82BA8"/>
    <w:rsid w:val="00D855EB"/>
    <w:rsid w:val="00D85E0F"/>
    <w:rsid w:val="00D90FB6"/>
    <w:rsid w:val="00D921CA"/>
    <w:rsid w:val="00D923FD"/>
    <w:rsid w:val="00D93D1E"/>
    <w:rsid w:val="00D95153"/>
    <w:rsid w:val="00D95D61"/>
    <w:rsid w:val="00D96494"/>
    <w:rsid w:val="00D97829"/>
    <w:rsid w:val="00DA1C0D"/>
    <w:rsid w:val="00DA220B"/>
    <w:rsid w:val="00DA66AF"/>
    <w:rsid w:val="00DA7717"/>
    <w:rsid w:val="00DA7B2A"/>
    <w:rsid w:val="00DB3743"/>
    <w:rsid w:val="00DB679B"/>
    <w:rsid w:val="00DC094C"/>
    <w:rsid w:val="00DC16E2"/>
    <w:rsid w:val="00DC2511"/>
    <w:rsid w:val="00DC303B"/>
    <w:rsid w:val="00DC3932"/>
    <w:rsid w:val="00DC4636"/>
    <w:rsid w:val="00DC5103"/>
    <w:rsid w:val="00DC5DC9"/>
    <w:rsid w:val="00DC71C3"/>
    <w:rsid w:val="00DD1E57"/>
    <w:rsid w:val="00DD20B5"/>
    <w:rsid w:val="00DD38CE"/>
    <w:rsid w:val="00DD6822"/>
    <w:rsid w:val="00DE0D9D"/>
    <w:rsid w:val="00DE255D"/>
    <w:rsid w:val="00DE2FF8"/>
    <w:rsid w:val="00DE6BE2"/>
    <w:rsid w:val="00DF04C5"/>
    <w:rsid w:val="00DF2482"/>
    <w:rsid w:val="00DF3FFF"/>
    <w:rsid w:val="00E005B0"/>
    <w:rsid w:val="00E027C4"/>
    <w:rsid w:val="00E03148"/>
    <w:rsid w:val="00E0375E"/>
    <w:rsid w:val="00E03BB0"/>
    <w:rsid w:val="00E044B8"/>
    <w:rsid w:val="00E04E05"/>
    <w:rsid w:val="00E05039"/>
    <w:rsid w:val="00E07543"/>
    <w:rsid w:val="00E10926"/>
    <w:rsid w:val="00E10AC8"/>
    <w:rsid w:val="00E12822"/>
    <w:rsid w:val="00E12AB8"/>
    <w:rsid w:val="00E12C60"/>
    <w:rsid w:val="00E13BC7"/>
    <w:rsid w:val="00E13D1F"/>
    <w:rsid w:val="00E21239"/>
    <w:rsid w:val="00E220E2"/>
    <w:rsid w:val="00E26B91"/>
    <w:rsid w:val="00E27045"/>
    <w:rsid w:val="00E314BF"/>
    <w:rsid w:val="00E33160"/>
    <w:rsid w:val="00E3414A"/>
    <w:rsid w:val="00E40ACA"/>
    <w:rsid w:val="00E40D7C"/>
    <w:rsid w:val="00E41060"/>
    <w:rsid w:val="00E41432"/>
    <w:rsid w:val="00E41D4A"/>
    <w:rsid w:val="00E42216"/>
    <w:rsid w:val="00E422E6"/>
    <w:rsid w:val="00E42CE9"/>
    <w:rsid w:val="00E44617"/>
    <w:rsid w:val="00E45236"/>
    <w:rsid w:val="00E46FA9"/>
    <w:rsid w:val="00E52BBF"/>
    <w:rsid w:val="00E53314"/>
    <w:rsid w:val="00E55ADD"/>
    <w:rsid w:val="00E55DD1"/>
    <w:rsid w:val="00E56CBB"/>
    <w:rsid w:val="00E628C0"/>
    <w:rsid w:val="00E632A9"/>
    <w:rsid w:val="00E64933"/>
    <w:rsid w:val="00E64D4D"/>
    <w:rsid w:val="00E6545F"/>
    <w:rsid w:val="00E65491"/>
    <w:rsid w:val="00E6685F"/>
    <w:rsid w:val="00E6771A"/>
    <w:rsid w:val="00E75A52"/>
    <w:rsid w:val="00E803AD"/>
    <w:rsid w:val="00E81FBD"/>
    <w:rsid w:val="00E837B2"/>
    <w:rsid w:val="00E83893"/>
    <w:rsid w:val="00E861EB"/>
    <w:rsid w:val="00E874AC"/>
    <w:rsid w:val="00E878B5"/>
    <w:rsid w:val="00E90495"/>
    <w:rsid w:val="00E918A5"/>
    <w:rsid w:val="00E9463A"/>
    <w:rsid w:val="00E957A6"/>
    <w:rsid w:val="00E96349"/>
    <w:rsid w:val="00E96619"/>
    <w:rsid w:val="00E97323"/>
    <w:rsid w:val="00E9772D"/>
    <w:rsid w:val="00EA1BB9"/>
    <w:rsid w:val="00EA51D0"/>
    <w:rsid w:val="00EA6DCB"/>
    <w:rsid w:val="00EA6FE1"/>
    <w:rsid w:val="00EB3F14"/>
    <w:rsid w:val="00EB4BD9"/>
    <w:rsid w:val="00EB4D83"/>
    <w:rsid w:val="00EB7C05"/>
    <w:rsid w:val="00EC1C8C"/>
    <w:rsid w:val="00EC341D"/>
    <w:rsid w:val="00EC394A"/>
    <w:rsid w:val="00EC4AE3"/>
    <w:rsid w:val="00EC5DD8"/>
    <w:rsid w:val="00EC743B"/>
    <w:rsid w:val="00EC7794"/>
    <w:rsid w:val="00ED07BF"/>
    <w:rsid w:val="00ED2757"/>
    <w:rsid w:val="00ED43E8"/>
    <w:rsid w:val="00EE1C39"/>
    <w:rsid w:val="00EE3513"/>
    <w:rsid w:val="00EE5A50"/>
    <w:rsid w:val="00EE5B0A"/>
    <w:rsid w:val="00EE5DC5"/>
    <w:rsid w:val="00EE7549"/>
    <w:rsid w:val="00EE79A7"/>
    <w:rsid w:val="00EE7F17"/>
    <w:rsid w:val="00EF19C7"/>
    <w:rsid w:val="00EF3CCF"/>
    <w:rsid w:val="00F0104A"/>
    <w:rsid w:val="00F019D3"/>
    <w:rsid w:val="00F04F2C"/>
    <w:rsid w:val="00F07711"/>
    <w:rsid w:val="00F10E7F"/>
    <w:rsid w:val="00F17BCB"/>
    <w:rsid w:val="00F17BD3"/>
    <w:rsid w:val="00F224F1"/>
    <w:rsid w:val="00F22CB7"/>
    <w:rsid w:val="00F238D3"/>
    <w:rsid w:val="00F2456E"/>
    <w:rsid w:val="00F24836"/>
    <w:rsid w:val="00F24A5C"/>
    <w:rsid w:val="00F27F04"/>
    <w:rsid w:val="00F40D48"/>
    <w:rsid w:val="00F417FE"/>
    <w:rsid w:val="00F430D3"/>
    <w:rsid w:val="00F440FA"/>
    <w:rsid w:val="00F450DA"/>
    <w:rsid w:val="00F46A59"/>
    <w:rsid w:val="00F516C3"/>
    <w:rsid w:val="00F51E99"/>
    <w:rsid w:val="00F524E0"/>
    <w:rsid w:val="00F5287B"/>
    <w:rsid w:val="00F53D56"/>
    <w:rsid w:val="00F54613"/>
    <w:rsid w:val="00F55EB4"/>
    <w:rsid w:val="00F56829"/>
    <w:rsid w:val="00F60341"/>
    <w:rsid w:val="00F60451"/>
    <w:rsid w:val="00F62117"/>
    <w:rsid w:val="00F6303F"/>
    <w:rsid w:val="00F660BB"/>
    <w:rsid w:val="00F66B24"/>
    <w:rsid w:val="00F66E8C"/>
    <w:rsid w:val="00F67FC5"/>
    <w:rsid w:val="00F7573F"/>
    <w:rsid w:val="00F75C9C"/>
    <w:rsid w:val="00F76566"/>
    <w:rsid w:val="00F8169D"/>
    <w:rsid w:val="00F86083"/>
    <w:rsid w:val="00F8634C"/>
    <w:rsid w:val="00F86D16"/>
    <w:rsid w:val="00F90CC7"/>
    <w:rsid w:val="00F91937"/>
    <w:rsid w:val="00F92E37"/>
    <w:rsid w:val="00F93A90"/>
    <w:rsid w:val="00F95A60"/>
    <w:rsid w:val="00FA0B26"/>
    <w:rsid w:val="00FA16DC"/>
    <w:rsid w:val="00FA342C"/>
    <w:rsid w:val="00FA58E9"/>
    <w:rsid w:val="00FA6E72"/>
    <w:rsid w:val="00FB4BC0"/>
    <w:rsid w:val="00FC12AE"/>
    <w:rsid w:val="00FC13B3"/>
    <w:rsid w:val="00FC2A29"/>
    <w:rsid w:val="00FC32F5"/>
    <w:rsid w:val="00FC3D7C"/>
    <w:rsid w:val="00FC4D1F"/>
    <w:rsid w:val="00FC4DD5"/>
    <w:rsid w:val="00FC74EA"/>
    <w:rsid w:val="00FD0467"/>
    <w:rsid w:val="00FD1005"/>
    <w:rsid w:val="00FD12BF"/>
    <w:rsid w:val="00FD28EF"/>
    <w:rsid w:val="00FD2BB1"/>
    <w:rsid w:val="00FD48A7"/>
    <w:rsid w:val="00FD4E62"/>
    <w:rsid w:val="00FD6951"/>
    <w:rsid w:val="00FE084C"/>
    <w:rsid w:val="00FE2F78"/>
    <w:rsid w:val="00FE410B"/>
    <w:rsid w:val="00FE4FC2"/>
    <w:rsid w:val="00FE506A"/>
    <w:rsid w:val="00FE56C8"/>
    <w:rsid w:val="00FE6BD3"/>
    <w:rsid w:val="00FF0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2593"/>
  <w15:chartTrackingRefBased/>
  <w15:docId w15:val="{0360C288-E4AB-4D05-AC34-C9AE83FF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9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DC4636"/>
  </w:style>
  <w:style w:type="character" w:styleId="Hipercze">
    <w:name w:val="Hyperlink"/>
    <w:basedOn w:val="Domylnaczcionkaakapitu"/>
    <w:uiPriority w:val="99"/>
    <w:unhideWhenUsed/>
    <w:rsid w:val="00DC4636"/>
    <w:rPr>
      <w:color w:val="0000FF"/>
      <w:u w:val="single"/>
    </w:rPr>
  </w:style>
  <w:style w:type="paragraph" w:styleId="NormalnyWeb">
    <w:name w:val="Normal (Web)"/>
    <w:basedOn w:val="Normalny"/>
    <w:uiPriority w:val="99"/>
    <w:semiHidden/>
    <w:unhideWhenUsed/>
    <w:rsid w:val="00EB3F14"/>
    <w:pPr>
      <w:spacing w:before="100" w:beforeAutospacing="1" w:after="100" w:afterAutospacing="1"/>
      <w:jc w:val="left"/>
    </w:pPr>
    <w:rPr>
      <w:rFonts w:eastAsia="Times New Roman"/>
      <w:lang w:eastAsia="pl-PL"/>
    </w:rPr>
  </w:style>
  <w:style w:type="paragraph" w:customStyle="1" w:styleId="Standard">
    <w:name w:val="Standard"/>
    <w:rsid w:val="00152AC4"/>
    <w:pPr>
      <w:widowControl w:val="0"/>
      <w:suppressAutoHyphens/>
      <w:autoSpaceDN w:val="0"/>
      <w:jc w:val="left"/>
      <w:textAlignment w:val="baseline"/>
    </w:pPr>
    <w:rPr>
      <w:rFonts w:eastAsia="Arial Unicode MS" w:cs="Arial Unicode MS"/>
      <w:kern w:val="3"/>
      <w:lang w:eastAsia="zh-CN" w:bidi="hi-IN"/>
    </w:rPr>
  </w:style>
  <w:style w:type="paragraph" w:customStyle="1" w:styleId="Pa0">
    <w:name w:val="Pa0"/>
    <w:basedOn w:val="Normalny"/>
    <w:next w:val="Normalny"/>
    <w:uiPriority w:val="99"/>
    <w:rsid w:val="00226C2F"/>
    <w:pPr>
      <w:autoSpaceDE w:val="0"/>
      <w:autoSpaceDN w:val="0"/>
      <w:adjustRightInd w:val="0"/>
      <w:spacing w:line="241" w:lineRule="atLeast"/>
      <w:jc w:val="left"/>
    </w:pPr>
    <w:rPr>
      <w:rFonts w:ascii="Cooper Hewitt" w:hAnsi="Cooper Hewitt"/>
    </w:rPr>
  </w:style>
  <w:style w:type="character" w:customStyle="1" w:styleId="A4">
    <w:name w:val="A4"/>
    <w:uiPriority w:val="99"/>
    <w:rsid w:val="00226C2F"/>
    <w:rPr>
      <w:rFonts w:cs="Cooper Hewitt"/>
      <w:b/>
      <w:bCs/>
      <w:color w:val="000000"/>
      <w:sz w:val="16"/>
      <w:szCs w:val="16"/>
    </w:rPr>
  </w:style>
  <w:style w:type="character" w:customStyle="1" w:styleId="A6">
    <w:name w:val="A6"/>
    <w:uiPriority w:val="99"/>
    <w:rsid w:val="00226C2F"/>
    <w:rPr>
      <w:rFonts w:cs="Cooper Hewitt"/>
      <w:b/>
      <w:bCs/>
      <w:color w:val="000000"/>
      <w:sz w:val="19"/>
      <w:szCs w:val="19"/>
    </w:rPr>
  </w:style>
  <w:style w:type="paragraph" w:styleId="Akapitzlist">
    <w:name w:val="List Paragraph"/>
    <w:basedOn w:val="Normalny"/>
    <w:uiPriority w:val="34"/>
    <w:qFormat/>
    <w:rsid w:val="007F1C86"/>
    <w:pPr>
      <w:spacing w:after="160" w:line="259" w:lineRule="auto"/>
      <w:ind w:left="720"/>
      <w:contextualSpacing/>
      <w:jc w:val="left"/>
    </w:pPr>
    <w:rPr>
      <w:rFonts w:asciiTheme="minorHAnsi" w:hAnsiTheme="minorHAnsi" w:cstheme="minorBidi"/>
      <w:sz w:val="22"/>
      <w:szCs w:val="22"/>
    </w:rPr>
  </w:style>
  <w:style w:type="character" w:customStyle="1" w:styleId="A11">
    <w:name w:val="A11"/>
    <w:uiPriority w:val="99"/>
    <w:rsid w:val="001210D6"/>
    <w:rPr>
      <w:rFonts w:cs="Ivy Journal"/>
      <w:b/>
      <w:bCs/>
      <w:color w:val="000000"/>
      <w:sz w:val="20"/>
      <w:szCs w:val="20"/>
    </w:rPr>
  </w:style>
  <w:style w:type="character" w:customStyle="1" w:styleId="A25">
    <w:name w:val="A25"/>
    <w:uiPriority w:val="99"/>
    <w:rsid w:val="008B3F41"/>
    <w:rPr>
      <w:rFonts w:cs="Noe Text Bold"/>
      <w:b/>
      <w:bCs/>
      <w:color w:val="000000"/>
      <w:sz w:val="22"/>
      <w:szCs w:val="22"/>
    </w:rPr>
  </w:style>
  <w:style w:type="paragraph" w:customStyle="1" w:styleId="Podstawowyakapit">
    <w:name w:val="[Podstawowy akapit]"/>
    <w:basedOn w:val="Normalny"/>
    <w:uiPriority w:val="99"/>
    <w:rsid w:val="00BE3C4A"/>
    <w:pPr>
      <w:autoSpaceDE w:val="0"/>
      <w:autoSpaceDN w:val="0"/>
      <w:adjustRightInd w:val="0"/>
      <w:spacing w:line="288" w:lineRule="auto"/>
      <w:jc w:val="left"/>
      <w:textAlignment w:val="center"/>
    </w:pPr>
    <w:rPr>
      <w:rFonts w:ascii="MinionPro-Regular" w:hAnsi="MinionPro-Regular" w:cs="MinionPro-Regular"/>
      <w:color w:val="000000"/>
    </w:rPr>
  </w:style>
  <w:style w:type="paragraph" w:customStyle="1" w:styleId="wstepniakbold">
    <w:name w:val="wstepniak bold"/>
    <w:basedOn w:val="Normalny"/>
    <w:uiPriority w:val="99"/>
    <w:rsid w:val="00BE3C4A"/>
    <w:pPr>
      <w:autoSpaceDE w:val="0"/>
      <w:autoSpaceDN w:val="0"/>
      <w:adjustRightInd w:val="0"/>
      <w:spacing w:line="230" w:lineRule="atLeast"/>
      <w:jc w:val="left"/>
      <w:textAlignment w:val="center"/>
    </w:pPr>
    <w:rPr>
      <w:rFonts w:ascii="Noe Text Bold" w:hAnsi="Noe Text Bold" w:cs="Noe Text Bold"/>
      <w:b/>
      <w:bCs/>
      <w:color w:val="000000"/>
      <w:sz w:val="18"/>
      <w:szCs w:val="18"/>
      <w:lang w:val="it-IT"/>
    </w:rPr>
  </w:style>
  <w:style w:type="paragraph" w:customStyle="1" w:styleId="wstepniak">
    <w:name w:val="wstepniak"/>
    <w:basedOn w:val="Normalny"/>
    <w:uiPriority w:val="99"/>
    <w:rsid w:val="00BE3C4A"/>
    <w:pPr>
      <w:autoSpaceDE w:val="0"/>
      <w:autoSpaceDN w:val="0"/>
      <w:adjustRightInd w:val="0"/>
      <w:spacing w:line="230" w:lineRule="atLeast"/>
      <w:ind w:firstLine="170"/>
      <w:textAlignment w:val="center"/>
    </w:pPr>
    <w:rPr>
      <w:rFonts w:ascii="Lato Regular" w:hAnsi="Lato Regular" w:cs="Lato Regular"/>
      <w:color w:val="000000"/>
      <w:sz w:val="17"/>
      <w:szCs w:val="17"/>
    </w:rPr>
  </w:style>
  <w:style w:type="paragraph" w:customStyle="1" w:styleId="Tytulczarnyduzy">
    <w:name w:val="Tytul czarny duzy"/>
    <w:basedOn w:val="Normalny"/>
    <w:uiPriority w:val="99"/>
    <w:rsid w:val="00BE0999"/>
    <w:pPr>
      <w:suppressAutoHyphens/>
      <w:autoSpaceDE w:val="0"/>
      <w:autoSpaceDN w:val="0"/>
      <w:adjustRightInd w:val="0"/>
      <w:spacing w:line="820" w:lineRule="atLeast"/>
      <w:jc w:val="left"/>
      <w:textAlignment w:val="center"/>
    </w:pPr>
    <w:rPr>
      <w:rFonts w:ascii="Noe Text Bold" w:hAnsi="Noe Text Bold" w:cs="Noe Text Bold"/>
      <w:b/>
      <w:bCs/>
      <w:color w:val="000000"/>
      <w:sz w:val="72"/>
      <w:szCs w:val="72"/>
    </w:rPr>
  </w:style>
  <w:style w:type="paragraph" w:customStyle="1" w:styleId="lead1419">
    <w:name w:val="lead 14/19"/>
    <w:basedOn w:val="Normalny"/>
    <w:uiPriority w:val="99"/>
    <w:rsid w:val="00BE0999"/>
    <w:pPr>
      <w:suppressAutoHyphens/>
      <w:autoSpaceDE w:val="0"/>
      <w:autoSpaceDN w:val="0"/>
      <w:adjustRightInd w:val="0"/>
      <w:spacing w:line="380" w:lineRule="atLeast"/>
      <w:jc w:val="left"/>
      <w:textAlignment w:val="center"/>
    </w:pPr>
    <w:rPr>
      <w:rFonts w:ascii="Ivy Journal Light" w:hAnsi="Ivy Journal Light" w:cs="Ivy Journal Light"/>
      <w:color w:val="000000"/>
      <w:sz w:val="28"/>
      <w:szCs w:val="28"/>
    </w:rPr>
  </w:style>
  <w:style w:type="paragraph" w:customStyle="1" w:styleId="Brakstyluakapitowego">
    <w:name w:val="[Brak stylu akapitowego]"/>
    <w:rsid w:val="00BE0999"/>
    <w:pPr>
      <w:autoSpaceDE w:val="0"/>
      <w:autoSpaceDN w:val="0"/>
      <w:adjustRightInd w:val="0"/>
      <w:spacing w:line="288" w:lineRule="auto"/>
      <w:jc w:val="left"/>
      <w:textAlignment w:val="center"/>
    </w:pPr>
    <w:rPr>
      <w:rFonts w:ascii="MinionPro-Regular" w:hAnsi="MinionPro-Regular" w:cs="MinionPro-Regular"/>
      <w:color w:val="000000"/>
    </w:rPr>
  </w:style>
  <w:style w:type="paragraph" w:customStyle="1" w:styleId="Tekstglownyinicjal">
    <w:name w:val="Tekst  glowny inicjal"/>
    <w:basedOn w:val="Brakstyluakapitowego"/>
    <w:uiPriority w:val="99"/>
    <w:rsid w:val="00BE0999"/>
    <w:pPr>
      <w:spacing w:line="230" w:lineRule="atLeast"/>
    </w:pPr>
    <w:rPr>
      <w:rFonts w:ascii="Ivy Journal Regular" w:hAnsi="Ivy Journal Regular" w:cs="Ivy Journal Regular"/>
      <w:spacing w:val="-1"/>
      <w:sz w:val="17"/>
      <w:szCs w:val="17"/>
    </w:rPr>
  </w:style>
  <w:style w:type="paragraph" w:customStyle="1" w:styleId="Teksglownybezwciecia">
    <w:name w:val="Teks glowny bez wciecia"/>
    <w:basedOn w:val="Brakstyluakapitowego"/>
    <w:uiPriority w:val="99"/>
    <w:rsid w:val="00BE0999"/>
    <w:pPr>
      <w:spacing w:line="230" w:lineRule="atLeast"/>
    </w:pPr>
    <w:rPr>
      <w:rFonts w:ascii="Ivy Journal Regular" w:hAnsi="Ivy Journal Regular" w:cs="Ivy Journal Regular"/>
      <w:spacing w:val="-1"/>
      <w:sz w:val="17"/>
      <w:szCs w:val="17"/>
    </w:rPr>
  </w:style>
  <w:style w:type="paragraph" w:customStyle="1" w:styleId="srodtytulszeryfowy">
    <w:name w:val="srodtytul szeryfowy"/>
    <w:basedOn w:val="Brakstyluakapitowego"/>
    <w:uiPriority w:val="99"/>
    <w:rsid w:val="00BE0999"/>
    <w:pPr>
      <w:spacing w:line="230" w:lineRule="atLeast"/>
    </w:pPr>
    <w:rPr>
      <w:rFonts w:ascii="Noe Text Bold" w:hAnsi="Noe Text Bold" w:cs="Noe Text Bold"/>
      <w:b/>
      <w:bCs/>
      <w:spacing w:val="-1"/>
      <w:sz w:val="20"/>
      <w:szCs w:val="20"/>
    </w:rPr>
  </w:style>
  <w:style w:type="paragraph" w:customStyle="1" w:styleId="Textglownyakapit">
    <w:name w:val="Text glowny akapit"/>
    <w:basedOn w:val="Brakstyluakapitowego"/>
    <w:uiPriority w:val="99"/>
    <w:rsid w:val="00BE0999"/>
    <w:pPr>
      <w:spacing w:line="230" w:lineRule="atLeast"/>
      <w:ind w:firstLine="170"/>
    </w:pPr>
    <w:rPr>
      <w:rFonts w:ascii="Ivy Journal Regular" w:hAnsi="Ivy Journal Regular" w:cs="Ivy Journal Regular"/>
      <w:spacing w:val="-1"/>
      <w:sz w:val="17"/>
      <w:szCs w:val="17"/>
    </w:rPr>
  </w:style>
  <w:style w:type="character" w:customStyle="1" w:styleId="inicjalniebieski">
    <w:name w:val="inicjal niebieski"/>
    <w:uiPriority w:val="99"/>
    <w:rsid w:val="00BE0999"/>
    <w:rPr>
      <w:rFonts w:ascii="Lato Medium" w:hAnsi="Lato Medium" w:cs="Lato Medium"/>
      <w:color w:val="9CA9BE"/>
    </w:rPr>
  </w:style>
  <w:style w:type="paragraph" w:customStyle="1" w:styleId="Felietontekst">
    <w:name w:val="Felieton tekst"/>
    <w:basedOn w:val="Brakstyluakapitowego"/>
    <w:uiPriority w:val="99"/>
    <w:rsid w:val="00BE0999"/>
    <w:pPr>
      <w:spacing w:line="230" w:lineRule="atLeast"/>
      <w:ind w:firstLine="170"/>
      <w:jc w:val="both"/>
    </w:pPr>
    <w:rPr>
      <w:rFonts w:ascii="Lato Regular" w:hAnsi="Lato Regular" w:cs="Lato Regular"/>
      <w:spacing w:val="-2"/>
      <w:sz w:val="18"/>
      <w:szCs w:val="18"/>
    </w:rPr>
  </w:style>
  <w:style w:type="paragraph" w:customStyle="1" w:styleId="srodtytulprosty">
    <w:name w:val="srodtytul prosty"/>
    <w:basedOn w:val="Brakstyluakapitowego"/>
    <w:uiPriority w:val="99"/>
    <w:rsid w:val="00BE0999"/>
    <w:pPr>
      <w:spacing w:line="230" w:lineRule="atLeast"/>
    </w:pPr>
    <w:rPr>
      <w:rFonts w:ascii="Lato Bold" w:hAnsi="Lato Bold" w:cs="Lato Bold"/>
      <w:b/>
      <w:bCs/>
      <w:caps/>
      <w:color w:val="9CA9BE"/>
      <w:spacing w:val="-1"/>
      <w:sz w:val="20"/>
      <w:szCs w:val="20"/>
    </w:rPr>
  </w:style>
  <w:style w:type="paragraph" w:customStyle="1" w:styleId="glowkatekst">
    <w:name w:val="glowka tekst"/>
    <w:basedOn w:val="Brakstyluakapitowego"/>
    <w:uiPriority w:val="99"/>
    <w:rsid w:val="005A5F52"/>
    <w:pPr>
      <w:suppressAutoHyphens/>
      <w:spacing w:line="196" w:lineRule="atLeast"/>
    </w:pPr>
    <w:rPr>
      <w:rFonts w:ascii="Cooper Hewitt Light" w:hAnsi="Cooper Hewitt Light" w:cs="Cooper Hewitt Light"/>
      <w:sz w:val="16"/>
      <w:szCs w:val="16"/>
    </w:rPr>
  </w:style>
  <w:style w:type="character" w:customStyle="1" w:styleId="autornazwisko">
    <w:name w:val="autor nazwisko"/>
    <w:uiPriority w:val="99"/>
    <w:rsid w:val="005A5F52"/>
    <w:rPr>
      <w:rFonts w:ascii="Cooper Hewitt Heavy" w:hAnsi="Cooper Hewitt Heavy" w:cs="Cooper Hewitt Heavy"/>
      <w:sz w:val="19"/>
      <w:szCs w:val="19"/>
    </w:rPr>
  </w:style>
  <w:style w:type="paragraph" w:customStyle="1" w:styleId="Sondatekst">
    <w:name w:val="Sonda tekst"/>
    <w:basedOn w:val="Brakstyluakapitowego"/>
    <w:uiPriority w:val="99"/>
    <w:rsid w:val="005A5F52"/>
    <w:pPr>
      <w:suppressAutoHyphens/>
      <w:spacing w:line="230" w:lineRule="atLeast"/>
    </w:pPr>
    <w:rPr>
      <w:rFonts w:ascii="Lato Regular" w:hAnsi="Lato Regular" w:cs="Lato Regular"/>
      <w:sz w:val="18"/>
      <w:szCs w:val="18"/>
    </w:rPr>
  </w:style>
  <w:style w:type="paragraph" w:customStyle="1" w:styleId="autorbezglowy">
    <w:name w:val="autor bez glowy"/>
    <w:basedOn w:val="Brakstyluakapitowego"/>
    <w:uiPriority w:val="99"/>
    <w:rsid w:val="005A5F52"/>
    <w:pPr>
      <w:suppressAutoHyphens/>
      <w:spacing w:line="196" w:lineRule="atLeast"/>
      <w:jc w:val="right"/>
    </w:pPr>
    <w:rPr>
      <w:rFonts w:ascii="Cooper Hewitt Bold" w:hAnsi="Cooper Hewitt Bold" w:cs="Cooper Hewitt Bold"/>
      <w:b/>
      <w:bCs/>
      <w:sz w:val="16"/>
      <w:szCs w:val="16"/>
    </w:rPr>
  </w:style>
  <w:style w:type="character" w:customStyle="1" w:styleId="spojniki">
    <w:name w:val="spojniki"/>
    <w:uiPriority w:val="99"/>
    <w:rsid w:val="005A5F52"/>
    <w:rPr>
      <w:u w:val="none"/>
    </w:rPr>
  </w:style>
  <w:style w:type="paragraph" w:customStyle="1" w:styleId="rozmowaz">
    <w:name w:val="rozmowa z"/>
    <w:basedOn w:val="Brakstyluakapitowego"/>
    <w:uiPriority w:val="99"/>
    <w:rsid w:val="005A5F52"/>
    <w:pPr>
      <w:suppressAutoHyphens/>
      <w:spacing w:line="260" w:lineRule="atLeast"/>
    </w:pPr>
    <w:rPr>
      <w:rFonts w:ascii="Ivy Journal Light" w:hAnsi="Ivy Journal Light" w:cs="Ivy Journal Light"/>
      <w:color w:val="536C8A"/>
      <w:spacing w:val="-1"/>
      <w:sz w:val="20"/>
      <w:szCs w:val="20"/>
    </w:rPr>
  </w:style>
  <w:style w:type="paragraph" w:customStyle="1" w:styleId="rozmowazdopsek">
    <w:name w:val="rozmowa z dopsek"/>
    <w:basedOn w:val="Brakstyluakapitowego"/>
    <w:uiPriority w:val="99"/>
    <w:rsid w:val="005A5F52"/>
    <w:pPr>
      <w:suppressAutoHyphens/>
      <w:spacing w:line="260" w:lineRule="atLeast"/>
    </w:pPr>
    <w:rPr>
      <w:rFonts w:ascii="Ivy Journal Light" w:hAnsi="Ivy Journal Light" w:cs="Ivy Journal Light"/>
      <w:sz w:val="20"/>
      <w:szCs w:val="20"/>
    </w:rPr>
  </w:style>
  <w:style w:type="paragraph" w:customStyle="1" w:styleId="Tytulramka">
    <w:name w:val="Tytul ramka"/>
    <w:basedOn w:val="Brakstyluakapitowego"/>
    <w:uiPriority w:val="99"/>
    <w:rsid w:val="00AE3E97"/>
    <w:pPr>
      <w:pBdr>
        <w:top w:val="single" w:sz="32" w:space="19" w:color="9CA9BE"/>
      </w:pBdr>
      <w:spacing w:line="230" w:lineRule="atLeast"/>
    </w:pPr>
    <w:rPr>
      <w:rFonts w:ascii="Noe Text Bold" w:hAnsi="Noe Text Bold" w:cs="Noe Text Bold"/>
      <w:b/>
      <w:bCs/>
      <w:color w:val="9CA9BE"/>
      <w:sz w:val="30"/>
      <w:szCs w:val="30"/>
    </w:rPr>
  </w:style>
  <w:style w:type="paragraph" w:customStyle="1" w:styleId="tekstkonspektpodkreslenie">
    <w:name w:val="tekst konspekt podkreslenie"/>
    <w:basedOn w:val="Brakstyluakapitowego"/>
    <w:uiPriority w:val="99"/>
    <w:rsid w:val="00717665"/>
    <w:pPr>
      <w:pBdr>
        <w:bottom w:val="single" w:sz="4" w:space="5" w:color="auto"/>
      </w:pBdr>
      <w:spacing w:line="220" w:lineRule="atLeast"/>
    </w:pPr>
    <w:rPr>
      <w:rFonts w:ascii="Ivy Journal Regular" w:hAnsi="Ivy Journal Regular" w:cs="Ivy Journal Regular"/>
      <w:spacing w:val="-1"/>
      <w:sz w:val="17"/>
      <w:szCs w:val="17"/>
    </w:rPr>
  </w:style>
  <w:style w:type="paragraph" w:customStyle="1" w:styleId="wyimek">
    <w:name w:val="wyimek"/>
    <w:basedOn w:val="Brakstyluakapitowego"/>
    <w:uiPriority w:val="99"/>
    <w:rsid w:val="00717665"/>
    <w:pPr>
      <w:suppressAutoHyphens/>
      <w:spacing w:line="380" w:lineRule="atLeast"/>
    </w:pPr>
    <w:rPr>
      <w:rFonts w:ascii="Noe Text Bold" w:hAnsi="Noe Text Bold" w:cs="Noe Text Bold"/>
      <w:b/>
      <w:bCs/>
      <w:spacing w:val="-1"/>
      <w:sz w:val="26"/>
      <w:szCs w:val="26"/>
    </w:rPr>
  </w:style>
  <w:style w:type="paragraph" w:customStyle="1" w:styleId="spisautor">
    <w:name w:val="spis autor"/>
    <w:basedOn w:val="Brakstyluakapitowego"/>
    <w:uiPriority w:val="99"/>
    <w:rsid w:val="00FC4D1F"/>
    <w:pPr>
      <w:tabs>
        <w:tab w:val="left" w:pos="125"/>
        <w:tab w:val="left" w:pos="397"/>
      </w:tabs>
      <w:suppressAutoHyphens/>
      <w:spacing w:line="210" w:lineRule="atLeast"/>
      <w:ind w:left="397" w:hanging="397"/>
    </w:pPr>
    <w:rPr>
      <w:sz w:val="21"/>
      <w:szCs w:val="21"/>
    </w:rPr>
  </w:style>
  <w:style w:type="paragraph" w:customStyle="1" w:styleId="Ramkatekst">
    <w:name w:val="Ramka tekst"/>
    <w:basedOn w:val="Brakstyluakapitowego"/>
    <w:uiPriority w:val="99"/>
    <w:rsid w:val="008D2256"/>
    <w:pPr>
      <w:suppressAutoHyphens/>
      <w:spacing w:line="230" w:lineRule="atLeast"/>
    </w:pPr>
    <w:rPr>
      <w:rFonts w:ascii="Cooper Hewitt Light" w:hAnsi="Cooper Hewitt Light" w:cs="Cooper Hewitt Light"/>
      <w:sz w:val="18"/>
      <w:szCs w:val="18"/>
    </w:rPr>
  </w:style>
  <w:style w:type="paragraph" w:customStyle="1" w:styleId="tajemnice">
    <w:name w:val="tajemnice"/>
    <w:basedOn w:val="Brakstyluakapitowego"/>
    <w:uiPriority w:val="99"/>
    <w:rsid w:val="008D2256"/>
    <w:pPr>
      <w:suppressAutoHyphens/>
      <w:spacing w:line="230" w:lineRule="atLeast"/>
      <w:jc w:val="center"/>
    </w:pPr>
    <w:rPr>
      <w:rFonts w:ascii="Noe Text Bold" w:hAnsi="Noe Text Bold" w:cs="Noe Text Bold"/>
      <w:b/>
      <w:bCs/>
      <w:caps/>
      <w:color w:val="006C89"/>
      <w:sz w:val="18"/>
      <w:szCs w:val="18"/>
    </w:rPr>
  </w:style>
  <w:style w:type="paragraph" w:customStyle="1" w:styleId="tajemicerozancowe">
    <w:name w:val="tajemice rozancowe"/>
    <w:basedOn w:val="Brakstyluakapitowego"/>
    <w:uiPriority w:val="99"/>
    <w:rsid w:val="008D2256"/>
    <w:pPr>
      <w:suppressAutoHyphens/>
      <w:spacing w:line="230" w:lineRule="atLeast"/>
      <w:jc w:val="center"/>
    </w:pPr>
    <w:rPr>
      <w:rFonts w:ascii="Noe Text Bold" w:hAnsi="Noe Text Bold" w:cs="Noe Text Bold"/>
      <w:b/>
      <w:bCs/>
      <w:sz w:val="20"/>
      <w:szCs w:val="20"/>
    </w:rPr>
  </w:style>
  <w:style w:type="paragraph" w:styleId="Nagwek">
    <w:name w:val="header"/>
    <w:basedOn w:val="Normalny"/>
    <w:link w:val="NagwekZnak"/>
    <w:uiPriority w:val="99"/>
    <w:unhideWhenUsed/>
    <w:rsid w:val="003458D9"/>
    <w:pPr>
      <w:tabs>
        <w:tab w:val="center" w:pos="4536"/>
        <w:tab w:val="right" w:pos="9072"/>
      </w:tabs>
    </w:pPr>
  </w:style>
  <w:style w:type="character" w:customStyle="1" w:styleId="NagwekZnak">
    <w:name w:val="Nagłówek Znak"/>
    <w:basedOn w:val="Domylnaczcionkaakapitu"/>
    <w:link w:val="Nagwek"/>
    <w:uiPriority w:val="99"/>
    <w:rsid w:val="003458D9"/>
  </w:style>
  <w:style w:type="paragraph" w:styleId="Stopka">
    <w:name w:val="footer"/>
    <w:basedOn w:val="Normalny"/>
    <w:link w:val="StopkaZnak"/>
    <w:uiPriority w:val="99"/>
    <w:unhideWhenUsed/>
    <w:rsid w:val="003458D9"/>
    <w:pPr>
      <w:tabs>
        <w:tab w:val="center" w:pos="4536"/>
        <w:tab w:val="right" w:pos="9072"/>
      </w:tabs>
    </w:pPr>
  </w:style>
  <w:style w:type="character" w:customStyle="1" w:styleId="StopkaZnak">
    <w:name w:val="Stopka Znak"/>
    <w:basedOn w:val="Domylnaczcionkaakapitu"/>
    <w:link w:val="Stopka"/>
    <w:uiPriority w:val="99"/>
    <w:rsid w:val="003458D9"/>
  </w:style>
  <w:style w:type="character" w:customStyle="1" w:styleId="inicjalczerwony">
    <w:name w:val="inicjal czerwony"/>
    <w:uiPriority w:val="99"/>
    <w:rsid w:val="00334760"/>
    <w:rPr>
      <w:rFonts w:ascii="Lato Medium" w:hAnsi="Lato Medium" w:cs="Lato Medium"/>
      <w:color w:val="A41731"/>
    </w:rPr>
  </w:style>
  <w:style w:type="paragraph" w:customStyle="1" w:styleId="srodtytulprostyczerwony">
    <w:name w:val="srodtytul prosty czerwony"/>
    <w:basedOn w:val="Brakstyluakapitowego"/>
    <w:uiPriority w:val="99"/>
    <w:rsid w:val="00334760"/>
    <w:pPr>
      <w:spacing w:line="230" w:lineRule="atLeast"/>
    </w:pPr>
    <w:rPr>
      <w:rFonts w:ascii="Lato Bold" w:hAnsi="Lato Bold" w:cs="Lato Bold"/>
      <w:b/>
      <w:bCs/>
      <w:caps/>
      <w:color w:val="A41731"/>
      <w:spacing w:val="-1"/>
      <w:sz w:val="20"/>
      <w:szCs w:val="20"/>
    </w:rPr>
  </w:style>
  <w:style w:type="paragraph" w:customStyle="1" w:styleId="dataniebieska">
    <w:name w:val="data niebieska"/>
    <w:basedOn w:val="Brakstyluakapitowego"/>
    <w:uiPriority w:val="99"/>
    <w:rsid w:val="00BC5249"/>
    <w:pPr>
      <w:pBdr>
        <w:bottom w:val="single" w:sz="4" w:space="2" w:color="auto"/>
      </w:pBdr>
      <w:suppressAutoHyphens/>
      <w:spacing w:line="230" w:lineRule="atLeast"/>
      <w:jc w:val="center"/>
    </w:pPr>
    <w:rPr>
      <w:rFonts w:ascii="Noe Text Bold" w:hAnsi="Noe Text Bold" w:cs="Noe Text Bold"/>
      <w:b/>
      <w:bCs/>
      <w:caps/>
      <w:color w:val="006C8C"/>
      <w:sz w:val="18"/>
      <w:szCs w:val="18"/>
    </w:rPr>
  </w:style>
  <w:style w:type="paragraph" w:customStyle="1" w:styleId="dzientygodnianiebieski">
    <w:name w:val="dzien tygodnia niebieski"/>
    <w:basedOn w:val="Brakstyluakapitowego"/>
    <w:uiPriority w:val="99"/>
    <w:rsid w:val="00BC5249"/>
    <w:pPr>
      <w:suppressAutoHyphens/>
      <w:spacing w:line="230" w:lineRule="atLeast"/>
      <w:jc w:val="center"/>
    </w:pPr>
    <w:rPr>
      <w:rFonts w:ascii="Noe Text Bold" w:hAnsi="Noe Text Bold" w:cs="Noe Text Bold"/>
      <w:b/>
      <w:bCs/>
      <w:color w:val="006C8C"/>
      <w:sz w:val="18"/>
      <w:szCs w:val="18"/>
    </w:rPr>
  </w:style>
  <w:style w:type="paragraph" w:customStyle="1" w:styleId="ewangelia">
    <w:name w:val="ewangelia"/>
    <w:basedOn w:val="Brakstyluakapitowego"/>
    <w:uiPriority w:val="99"/>
    <w:rsid w:val="00BC5249"/>
    <w:pPr>
      <w:spacing w:line="230" w:lineRule="atLeast"/>
      <w:jc w:val="center"/>
    </w:pPr>
    <w:rPr>
      <w:rFonts w:ascii="Cooper Hewitt Light" w:hAnsi="Cooper Hewitt Light" w:cs="Cooper Hewitt Light"/>
      <w:sz w:val="14"/>
      <w:szCs w:val="14"/>
    </w:rPr>
  </w:style>
  <w:style w:type="paragraph" w:customStyle="1" w:styleId="ewangeliapodniesiona">
    <w:name w:val="ewangelia podniesiona"/>
    <w:basedOn w:val="ewangelia"/>
    <w:uiPriority w:val="99"/>
    <w:rsid w:val="00BC5249"/>
    <w:rPr>
      <w:rFonts w:ascii="Cooper Hewitt Book" w:hAnsi="Cooper Hewitt Book" w:cs="Cooper Hewitt Book"/>
      <w:spacing w:val="-2"/>
      <w:position w:val="12"/>
      <w:sz w:val="16"/>
      <w:szCs w:val="16"/>
    </w:rPr>
  </w:style>
  <w:style w:type="paragraph" w:customStyle="1" w:styleId="tekstewangeliibold">
    <w:name w:val="tekst ewangelii bold"/>
    <w:basedOn w:val="Brakstyluakapitowego"/>
    <w:uiPriority w:val="99"/>
    <w:rsid w:val="00BC5249"/>
    <w:pPr>
      <w:suppressAutoHyphens/>
      <w:spacing w:line="230" w:lineRule="atLeast"/>
    </w:pPr>
    <w:rPr>
      <w:rFonts w:ascii="Lato Black" w:hAnsi="Lato Black" w:cs="Lato Black"/>
      <w:sz w:val="18"/>
      <w:szCs w:val="18"/>
    </w:rPr>
  </w:style>
  <w:style w:type="paragraph" w:customStyle="1" w:styleId="nazwauroczystosciniebieska">
    <w:name w:val="nazwa uroczystosci niebieska"/>
    <w:basedOn w:val="Brakstyluakapitowego"/>
    <w:uiPriority w:val="99"/>
    <w:rsid w:val="00BC5249"/>
    <w:pPr>
      <w:suppressAutoHyphens/>
      <w:spacing w:line="230" w:lineRule="atLeast"/>
      <w:jc w:val="center"/>
    </w:pPr>
    <w:rPr>
      <w:rFonts w:ascii="Noe Text Bold" w:hAnsi="Noe Text Bold" w:cs="Noe Text Bold"/>
      <w:b/>
      <w:bCs/>
      <w:color w:val="006C8C"/>
      <w:sz w:val="18"/>
      <w:szCs w:val="18"/>
    </w:rPr>
  </w:style>
  <w:style w:type="paragraph" w:customStyle="1" w:styleId="dataczerwona">
    <w:name w:val="data czerwona"/>
    <w:basedOn w:val="Brakstyluakapitowego"/>
    <w:uiPriority w:val="99"/>
    <w:rsid w:val="00BC5249"/>
    <w:pPr>
      <w:pBdr>
        <w:bottom w:val="single" w:sz="4" w:space="2" w:color="auto"/>
      </w:pBdr>
      <w:suppressAutoHyphens/>
      <w:spacing w:line="230" w:lineRule="atLeast"/>
      <w:jc w:val="center"/>
    </w:pPr>
    <w:rPr>
      <w:rFonts w:ascii="Noe Text Bold" w:hAnsi="Noe Text Bold" w:cs="Noe Text Bold"/>
      <w:b/>
      <w:bCs/>
      <w:caps/>
      <w:color w:val="A41731"/>
      <w:sz w:val="18"/>
      <w:szCs w:val="18"/>
    </w:rPr>
  </w:style>
  <w:style w:type="paragraph" w:customStyle="1" w:styleId="dzienczerwony">
    <w:name w:val="dzien czerwony"/>
    <w:basedOn w:val="Brakstyluakapitowego"/>
    <w:uiPriority w:val="99"/>
    <w:rsid w:val="00BC5249"/>
    <w:pPr>
      <w:suppressAutoHyphens/>
      <w:spacing w:line="230" w:lineRule="atLeast"/>
      <w:jc w:val="center"/>
    </w:pPr>
    <w:rPr>
      <w:rFonts w:ascii="Noe Text Bold" w:hAnsi="Noe Text Bold" w:cs="Noe Text Bold"/>
      <w:b/>
      <w:bCs/>
      <w:color w:val="A41731"/>
      <w:sz w:val="18"/>
      <w:szCs w:val="18"/>
    </w:rPr>
  </w:style>
  <w:style w:type="paragraph" w:customStyle="1" w:styleId="podpiszdjecia">
    <w:name w:val="podpis zdjecia"/>
    <w:basedOn w:val="Brakstyluakapitowego"/>
    <w:uiPriority w:val="99"/>
    <w:rsid w:val="00C45A23"/>
    <w:pPr>
      <w:suppressAutoHyphens/>
      <w:spacing w:line="200" w:lineRule="atLeast"/>
    </w:pPr>
    <w:rPr>
      <w:rFonts w:ascii="Cooper Hewitt Light" w:hAnsi="Cooper Hewitt Light" w:cs="Cooper Hewitt Light"/>
      <w:sz w:val="18"/>
      <w:szCs w:val="18"/>
    </w:rPr>
  </w:style>
  <w:style w:type="character" w:styleId="Odwoaniedokomentarza">
    <w:name w:val="annotation reference"/>
    <w:basedOn w:val="Domylnaczcionkaakapitu"/>
    <w:uiPriority w:val="99"/>
    <w:semiHidden/>
    <w:unhideWhenUsed/>
    <w:rsid w:val="007662A6"/>
    <w:rPr>
      <w:sz w:val="16"/>
      <w:szCs w:val="16"/>
    </w:rPr>
  </w:style>
  <w:style w:type="paragraph" w:styleId="Tekstkomentarza">
    <w:name w:val="annotation text"/>
    <w:basedOn w:val="Normalny"/>
    <w:link w:val="TekstkomentarzaZnak"/>
    <w:uiPriority w:val="99"/>
    <w:semiHidden/>
    <w:unhideWhenUsed/>
    <w:rsid w:val="007662A6"/>
    <w:rPr>
      <w:sz w:val="20"/>
      <w:szCs w:val="20"/>
    </w:rPr>
  </w:style>
  <w:style w:type="character" w:customStyle="1" w:styleId="TekstkomentarzaZnak">
    <w:name w:val="Tekst komentarza Znak"/>
    <w:basedOn w:val="Domylnaczcionkaakapitu"/>
    <w:link w:val="Tekstkomentarza"/>
    <w:uiPriority w:val="99"/>
    <w:semiHidden/>
    <w:rsid w:val="007662A6"/>
    <w:rPr>
      <w:sz w:val="20"/>
      <w:szCs w:val="20"/>
    </w:rPr>
  </w:style>
  <w:style w:type="paragraph" w:styleId="Tematkomentarza">
    <w:name w:val="annotation subject"/>
    <w:basedOn w:val="Tekstkomentarza"/>
    <w:next w:val="Tekstkomentarza"/>
    <w:link w:val="TematkomentarzaZnak"/>
    <w:uiPriority w:val="99"/>
    <w:semiHidden/>
    <w:unhideWhenUsed/>
    <w:rsid w:val="007662A6"/>
    <w:rPr>
      <w:b/>
      <w:bCs/>
    </w:rPr>
  </w:style>
  <w:style w:type="character" w:customStyle="1" w:styleId="TematkomentarzaZnak">
    <w:name w:val="Temat komentarza Znak"/>
    <w:basedOn w:val="TekstkomentarzaZnak"/>
    <w:link w:val="Tematkomentarza"/>
    <w:uiPriority w:val="99"/>
    <w:semiHidden/>
    <w:rsid w:val="007662A6"/>
    <w:rPr>
      <w:b/>
      <w:bCs/>
      <w:sz w:val="20"/>
      <w:szCs w:val="20"/>
    </w:rPr>
  </w:style>
  <w:style w:type="paragraph" w:styleId="Tekstdymka">
    <w:name w:val="Balloon Text"/>
    <w:basedOn w:val="Normalny"/>
    <w:link w:val="TekstdymkaZnak"/>
    <w:uiPriority w:val="99"/>
    <w:semiHidden/>
    <w:unhideWhenUsed/>
    <w:rsid w:val="007662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2A6"/>
    <w:rPr>
      <w:rFonts w:ascii="Segoe UI" w:hAnsi="Segoe UI" w:cs="Segoe UI"/>
      <w:sz w:val="18"/>
      <w:szCs w:val="18"/>
    </w:rPr>
  </w:style>
  <w:style w:type="paragraph" w:customStyle="1" w:styleId="nazwauroczystosciczerwona">
    <w:name w:val="nazwa uroczystosci czerwona"/>
    <w:basedOn w:val="Brakstyluakapitowego"/>
    <w:uiPriority w:val="99"/>
    <w:rsid w:val="00AF173F"/>
    <w:pPr>
      <w:suppressAutoHyphens/>
      <w:spacing w:line="230" w:lineRule="atLeast"/>
      <w:jc w:val="center"/>
    </w:pPr>
    <w:rPr>
      <w:rFonts w:ascii="Noe Text Bold" w:hAnsi="Noe Text Bold" w:cs="Noe Text Bold"/>
      <w:b/>
      <w:bCs/>
      <w:color w:val="A41731"/>
      <w:sz w:val="18"/>
      <w:szCs w:val="18"/>
    </w:rPr>
  </w:style>
  <w:style w:type="paragraph" w:customStyle="1" w:styleId="TytulczarnyduzyGrupastylw1">
    <w:name w:val="Tytul czarny duzy (Grupa stylów 1)"/>
    <w:basedOn w:val="Brakstyluakapitowego"/>
    <w:uiPriority w:val="99"/>
    <w:rsid w:val="00FC2A29"/>
    <w:pPr>
      <w:suppressAutoHyphens/>
      <w:spacing w:line="820" w:lineRule="atLeast"/>
    </w:pPr>
    <w:rPr>
      <w:rFonts w:ascii="Noe Text Bold" w:hAnsi="Noe Text Bold" w:cs="Noe Text Bold"/>
      <w:b/>
      <w:bCs/>
      <w:sz w:val="72"/>
      <w:szCs w:val="72"/>
    </w:rPr>
  </w:style>
  <w:style w:type="paragraph" w:customStyle="1" w:styleId="Lead">
    <w:name w:val="Lead"/>
    <w:basedOn w:val="Brakstyluakapitowego"/>
    <w:uiPriority w:val="99"/>
    <w:rsid w:val="00A105B1"/>
    <w:pPr>
      <w:suppressAutoHyphens/>
      <w:spacing w:line="460" w:lineRule="atLeast"/>
    </w:pPr>
    <w:rPr>
      <w:rFonts w:ascii="Ivy Journal Light" w:hAnsi="Ivy Journal Light" w:cs="Ivy Journal Light"/>
      <w:sz w:val="32"/>
      <w:szCs w:val="32"/>
    </w:rPr>
  </w:style>
  <w:style w:type="paragraph" w:customStyle="1" w:styleId="lead1523">
    <w:name w:val="lead 15/23"/>
    <w:basedOn w:val="Brakstyluakapitowego"/>
    <w:uiPriority w:val="99"/>
    <w:rsid w:val="0021002E"/>
    <w:pPr>
      <w:suppressAutoHyphens/>
      <w:spacing w:line="400" w:lineRule="atLeast"/>
    </w:pPr>
    <w:rPr>
      <w:rFonts w:ascii="Ivy Journal Light" w:hAnsi="Ivy Journal Light" w:cs="Ivy Journal Ligh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0055">
      <w:bodyDiv w:val="1"/>
      <w:marLeft w:val="0"/>
      <w:marRight w:val="0"/>
      <w:marTop w:val="0"/>
      <w:marBottom w:val="0"/>
      <w:divBdr>
        <w:top w:val="none" w:sz="0" w:space="0" w:color="auto"/>
        <w:left w:val="none" w:sz="0" w:space="0" w:color="auto"/>
        <w:bottom w:val="none" w:sz="0" w:space="0" w:color="auto"/>
        <w:right w:val="none" w:sz="0" w:space="0" w:color="auto"/>
      </w:divBdr>
    </w:div>
    <w:div w:id="626467510">
      <w:bodyDiv w:val="1"/>
      <w:marLeft w:val="0"/>
      <w:marRight w:val="0"/>
      <w:marTop w:val="0"/>
      <w:marBottom w:val="0"/>
      <w:divBdr>
        <w:top w:val="none" w:sz="0" w:space="0" w:color="auto"/>
        <w:left w:val="none" w:sz="0" w:space="0" w:color="auto"/>
        <w:bottom w:val="none" w:sz="0" w:space="0" w:color="auto"/>
        <w:right w:val="none" w:sz="0" w:space="0" w:color="auto"/>
      </w:divBdr>
    </w:div>
    <w:div w:id="718281976">
      <w:bodyDiv w:val="1"/>
      <w:marLeft w:val="0"/>
      <w:marRight w:val="0"/>
      <w:marTop w:val="0"/>
      <w:marBottom w:val="0"/>
      <w:divBdr>
        <w:top w:val="none" w:sz="0" w:space="0" w:color="auto"/>
        <w:left w:val="none" w:sz="0" w:space="0" w:color="auto"/>
        <w:bottom w:val="none" w:sz="0" w:space="0" w:color="auto"/>
        <w:right w:val="none" w:sz="0" w:space="0" w:color="auto"/>
      </w:divBdr>
    </w:div>
    <w:div w:id="1303846176">
      <w:bodyDiv w:val="1"/>
      <w:marLeft w:val="0"/>
      <w:marRight w:val="0"/>
      <w:marTop w:val="0"/>
      <w:marBottom w:val="0"/>
      <w:divBdr>
        <w:top w:val="none" w:sz="0" w:space="0" w:color="auto"/>
        <w:left w:val="none" w:sz="0" w:space="0" w:color="auto"/>
        <w:bottom w:val="none" w:sz="0" w:space="0" w:color="auto"/>
        <w:right w:val="none" w:sz="0" w:space="0" w:color="auto"/>
      </w:divBdr>
    </w:div>
    <w:div w:id="1478566478">
      <w:bodyDiv w:val="1"/>
      <w:marLeft w:val="0"/>
      <w:marRight w:val="0"/>
      <w:marTop w:val="0"/>
      <w:marBottom w:val="0"/>
      <w:divBdr>
        <w:top w:val="none" w:sz="0" w:space="0" w:color="auto"/>
        <w:left w:val="none" w:sz="0" w:space="0" w:color="auto"/>
        <w:bottom w:val="none" w:sz="0" w:space="0" w:color="auto"/>
        <w:right w:val="none" w:sz="0" w:space="0" w:color="auto"/>
      </w:divBdr>
    </w:div>
    <w:div w:id="1693606576">
      <w:bodyDiv w:val="1"/>
      <w:marLeft w:val="0"/>
      <w:marRight w:val="0"/>
      <w:marTop w:val="0"/>
      <w:marBottom w:val="0"/>
      <w:divBdr>
        <w:top w:val="none" w:sz="0" w:space="0" w:color="auto"/>
        <w:left w:val="none" w:sz="0" w:space="0" w:color="auto"/>
        <w:bottom w:val="none" w:sz="0" w:space="0" w:color="auto"/>
        <w:right w:val="none" w:sz="0" w:space="0" w:color="auto"/>
      </w:divBdr>
      <w:divsChild>
        <w:div w:id="1678457322">
          <w:marLeft w:val="144"/>
          <w:marRight w:val="144"/>
          <w:marTop w:val="150"/>
          <w:marBottom w:val="150"/>
          <w:divBdr>
            <w:top w:val="none" w:sz="0" w:space="0" w:color="auto"/>
            <w:left w:val="none" w:sz="0" w:space="0" w:color="auto"/>
            <w:bottom w:val="none" w:sz="0" w:space="0" w:color="auto"/>
            <w:right w:val="none" w:sz="0" w:space="0" w:color="auto"/>
          </w:divBdr>
          <w:divsChild>
            <w:div w:id="60831534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119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1C49-93D6-4996-AECF-E8A6C4E4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6192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Redakcja Różańca</dc:creator>
  <cp:keywords/>
  <dc:description/>
  <cp:lastModifiedBy>Ela Polkowska</cp:lastModifiedBy>
  <cp:revision>2</cp:revision>
  <dcterms:created xsi:type="dcterms:W3CDTF">2024-02-20T10:28:00Z</dcterms:created>
  <dcterms:modified xsi:type="dcterms:W3CDTF">2024-02-20T10:28:00Z</dcterms:modified>
</cp:coreProperties>
</file>