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9B5D" w14:textId="77777777" w:rsidR="00204EDE" w:rsidRPr="00C62CC8" w:rsidRDefault="00946192" w:rsidP="00946192">
      <w:pPr>
        <w:spacing w:after="0"/>
        <w:jc w:val="center"/>
        <w:rPr>
          <w:rFonts w:ascii="Times New Roman" w:hAnsi="Times New Roman" w:cs="Times New Roman"/>
          <w:b/>
          <w:sz w:val="23"/>
          <w:szCs w:val="23"/>
        </w:rPr>
      </w:pPr>
      <w:r w:rsidRPr="00C62CC8">
        <w:rPr>
          <w:rFonts w:ascii="Times New Roman" w:hAnsi="Times New Roman" w:cs="Times New Roman"/>
          <w:b/>
          <w:sz w:val="23"/>
          <w:szCs w:val="23"/>
        </w:rPr>
        <w:t>FORMACJA PAPIESKIEJ UNII MISYJNEJ</w:t>
      </w:r>
    </w:p>
    <w:p w14:paraId="077F0C57" w14:textId="77777777" w:rsidR="00946192" w:rsidRPr="00C62CC8" w:rsidRDefault="00946192" w:rsidP="00946192">
      <w:pPr>
        <w:spacing w:after="0"/>
        <w:jc w:val="center"/>
        <w:rPr>
          <w:rFonts w:ascii="Times New Roman" w:hAnsi="Times New Roman" w:cs="Times New Roman"/>
          <w:sz w:val="23"/>
          <w:szCs w:val="23"/>
        </w:rPr>
      </w:pPr>
      <w:r w:rsidRPr="00C62CC8">
        <w:rPr>
          <w:rFonts w:ascii="Times New Roman" w:hAnsi="Times New Roman" w:cs="Times New Roman"/>
          <w:sz w:val="23"/>
          <w:szCs w:val="23"/>
        </w:rPr>
        <w:t>(kapłani, konsekrowani, laikat)</w:t>
      </w:r>
    </w:p>
    <w:p w14:paraId="30091902" w14:textId="77777777" w:rsidR="00B454DE" w:rsidRPr="00C62CC8" w:rsidRDefault="00B454DE" w:rsidP="00B454DE">
      <w:pPr>
        <w:spacing w:after="0"/>
        <w:jc w:val="center"/>
        <w:rPr>
          <w:rFonts w:ascii="Times New Roman" w:hAnsi="Times New Roman" w:cs="Times New Roman"/>
          <w:b/>
          <w:sz w:val="23"/>
          <w:szCs w:val="23"/>
        </w:rPr>
      </w:pPr>
    </w:p>
    <w:p w14:paraId="68112C6E" w14:textId="074044DB" w:rsidR="00946192" w:rsidRPr="00C62CC8" w:rsidRDefault="00C62CC8" w:rsidP="00B454DE">
      <w:pPr>
        <w:spacing w:after="0"/>
        <w:jc w:val="center"/>
        <w:rPr>
          <w:rFonts w:ascii="Times New Roman" w:hAnsi="Times New Roman" w:cs="Times New Roman"/>
          <w:b/>
          <w:sz w:val="23"/>
          <w:szCs w:val="23"/>
        </w:rPr>
      </w:pPr>
      <w:r w:rsidRPr="00C62CC8">
        <w:rPr>
          <w:rFonts w:ascii="Times New Roman" w:hAnsi="Times New Roman" w:cs="Times New Roman"/>
          <w:b/>
          <w:sz w:val="23"/>
          <w:szCs w:val="23"/>
        </w:rPr>
        <w:t>LIPIEC / SIE</w:t>
      </w:r>
      <w:r w:rsidR="00641A4D">
        <w:rPr>
          <w:rFonts w:ascii="Times New Roman" w:hAnsi="Times New Roman" w:cs="Times New Roman"/>
          <w:b/>
          <w:sz w:val="23"/>
          <w:szCs w:val="23"/>
        </w:rPr>
        <w:t>R</w:t>
      </w:r>
      <w:r w:rsidRPr="00C62CC8">
        <w:rPr>
          <w:rFonts w:ascii="Times New Roman" w:hAnsi="Times New Roman" w:cs="Times New Roman"/>
          <w:b/>
          <w:sz w:val="23"/>
          <w:szCs w:val="23"/>
        </w:rPr>
        <w:t>PIEŃ</w:t>
      </w:r>
    </w:p>
    <w:p w14:paraId="75E25578" w14:textId="77777777" w:rsidR="00946192" w:rsidRPr="00C62CC8" w:rsidRDefault="00946192" w:rsidP="00946192">
      <w:pPr>
        <w:spacing w:after="0"/>
        <w:jc w:val="center"/>
        <w:rPr>
          <w:rFonts w:ascii="Times New Roman" w:hAnsi="Times New Roman" w:cs="Times New Roman"/>
          <w:b/>
          <w:sz w:val="23"/>
          <w:szCs w:val="23"/>
        </w:rPr>
      </w:pPr>
    </w:p>
    <w:p w14:paraId="06F5D0D0" w14:textId="77777777" w:rsidR="00C62CC8" w:rsidRPr="00C62CC8" w:rsidRDefault="00946192" w:rsidP="00C62CC8">
      <w:pPr>
        <w:spacing w:after="0"/>
        <w:jc w:val="center"/>
        <w:rPr>
          <w:rFonts w:ascii="Times New Roman" w:hAnsi="Times New Roman" w:cs="Times New Roman"/>
          <w:b/>
          <w:sz w:val="23"/>
          <w:szCs w:val="23"/>
        </w:rPr>
      </w:pPr>
      <w:r w:rsidRPr="00C62CC8">
        <w:rPr>
          <w:rFonts w:ascii="Times New Roman" w:hAnsi="Times New Roman" w:cs="Times New Roman"/>
          <w:b/>
          <w:sz w:val="23"/>
          <w:szCs w:val="23"/>
        </w:rPr>
        <w:t>„</w:t>
      </w:r>
      <w:r w:rsidR="00C62CC8" w:rsidRPr="00C62CC8">
        <w:rPr>
          <w:rFonts w:ascii="Times New Roman" w:hAnsi="Times New Roman" w:cs="Times New Roman"/>
          <w:b/>
          <w:sz w:val="23"/>
          <w:szCs w:val="23"/>
        </w:rPr>
        <w:t xml:space="preserve">Unia narodziła się z przekonania, że świat nie nawraca się, </w:t>
      </w:r>
    </w:p>
    <w:p w14:paraId="1F58648D" w14:textId="77777777" w:rsidR="00C62CC8" w:rsidRPr="00C62CC8" w:rsidRDefault="00C62CC8" w:rsidP="00C62CC8">
      <w:pPr>
        <w:spacing w:after="0"/>
        <w:jc w:val="center"/>
        <w:rPr>
          <w:rFonts w:ascii="Times New Roman" w:hAnsi="Times New Roman" w:cs="Times New Roman"/>
          <w:b/>
          <w:sz w:val="23"/>
          <w:szCs w:val="23"/>
        </w:rPr>
      </w:pPr>
      <w:r w:rsidRPr="00C62CC8">
        <w:rPr>
          <w:rFonts w:ascii="Times New Roman" w:hAnsi="Times New Roman" w:cs="Times New Roman"/>
          <w:b/>
          <w:sz w:val="23"/>
          <w:szCs w:val="23"/>
        </w:rPr>
        <w:t xml:space="preserve">ponieważ lud chrześcijański </w:t>
      </w:r>
    </w:p>
    <w:p w14:paraId="1D16366A" w14:textId="77777777" w:rsidR="00946192" w:rsidRPr="00C62CC8" w:rsidRDefault="00C62CC8" w:rsidP="00C62CC8">
      <w:pPr>
        <w:spacing w:after="0"/>
        <w:jc w:val="center"/>
        <w:rPr>
          <w:rFonts w:ascii="Times New Roman" w:hAnsi="Times New Roman" w:cs="Times New Roman"/>
          <w:b/>
          <w:sz w:val="23"/>
          <w:szCs w:val="23"/>
        </w:rPr>
      </w:pPr>
      <w:r w:rsidRPr="00C62CC8">
        <w:rPr>
          <w:rFonts w:ascii="Times New Roman" w:hAnsi="Times New Roman" w:cs="Times New Roman"/>
          <w:b/>
          <w:sz w:val="23"/>
          <w:szCs w:val="23"/>
        </w:rPr>
        <w:t xml:space="preserve">zapomniał o swoim wielkim obowiązku ewangelizacji”.  </w:t>
      </w:r>
    </w:p>
    <w:p w14:paraId="78323508" w14:textId="77777777" w:rsidR="00946192" w:rsidRPr="00C62CC8" w:rsidRDefault="00946192" w:rsidP="00946192">
      <w:pPr>
        <w:spacing w:after="0"/>
        <w:jc w:val="center"/>
        <w:rPr>
          <w:rFonts w:ascii="Times New Roman" w:hAnsi="Times New Roman" w:cs="Times New Roman"/>
          <w:sz w:val="23"/>
          <w:szCs w:val="23"/>
        </w:rPr>
      </w:pPr>
      <w:r w:rsidRPr="00C62CC8">
        <w:rPr>
          <w:rFonts w:ascii="Times New Roman" w:hAnsi="Times New Roman" w:cs="Times New Roman"/>
          <w:sz w:val="23"/>
          <w:szCs w:val="23"/>
        </w:rPr>
        <w:t>(bł. Paweł Manna)</w:t>
      </w:r>
    </w:p>
    <w:p w14:paraId="39295A69" w14:textId="77777777" w:rsidR="00946192" w:rsidRPr="00C62CC8" w:rsidRDefault="00946192" w:rsidP="00946192">
      <w:pPr>
        <w:spacing w:after="0"/>
        <w:jc w:val="center"/>
        <w:rPr>
          <w:rFonts w:ascii="Times New Roman" w:hAnsi="Times New Roman" w:cs="Times New Roman"/>
          <w:sz w:val="23"/>
          <w:szCs w:val="23"/>
        </w:rPr>
      </w:pPr>
    </w:p>
    <w:p w14:paraId="3EA5825C" w14:textId="3D954B2B" w:rsidR="00946192" w:rsidRPr="00DB27C4" w:rsidRDefault="00C62CC8" w:rsidP="00946192">
      <w:pPr>
        <w:spacing w:after="0"/>
        <w:jc w:val="both"/>
        <w:rPr>
          <w:rFonts w:ascii="Times New Roman" w:hAnsi="Times New Roman" w:cs="Times New Roman"/>
          <w:color w:val="FF0000"/>
          <w:sz w:val="23"/>
          <w:szCs w:val="23"/>
        </w:rPr>
      </w:pPr>
      <w:r>
        <w:rPr>
          <w:rFonts w:ascii="Times New Roman" w:hAnsi="Times New Roman" w:cs="Times New Roman"/>
          <w:b/>
          <w:color w:val="FF0000"/>
          <w:sz w:val="23"/>
          <w:szCs w:val="23"/>
        </w:rPr>
        <w:t xml:space="preserve"> </w:t>
      </w:r>
      <w:r w:rsidR="00D81B01">
        <w:rPr>
          <w:rFonts w:ascii="Times New Roman" w:hAnsi="Times New Roman" w:cs="Times New Roman"/>
          <w:b/>
          <w:sz w:val="23"/>
          <w:szCs w:val="23"/>
        </w:rPr>
        <w:t>Z Ewangelii według św. Mateusza</w:t>
      </w:r>
      <w:r w:rsidR="00946192" w:rsidRPr="00272900">
        <w:rPr>
          <w:rFonts w:ascii="Times New Roman" w:hAnsi="Times New Roman" w:cs="Times New Roman"/>
          <w:b/>
          <w:sz w:val="23"/>
          <w:szCs w:val="23"/>
        </w:rPr>
        <w:t xml:space="preserve"> </w:t>
      </w:r>
    </w:p>
    <w:p w14:paraId="6E86EA99" w14:textId="52D68339" w:rsidR="00946192" w:rsidRDefault="00946192" w:rsidP="00946192">
      <w:pPr>
        <w:spacing w:after="0"/>
        <w:jc w:val="both"/>
        <w:rPr>
          <w:rFonts w:ascii="Times New Roman" w:hAnsi="Times New Roman" w:cs="Times New Roman"/>
          <w:sz w:val="23"/>
          <w:szCs w:val="23"/>
        </w:rPr>
      </w:pPr>
      <w:r w:rsidRPr="00272900">
        <w:rPr>
          <w:rFonts w:ascii="Times New Roman" w:hAnsi="Times New Roman" w:cs="Times New Roman"/>
          <w:sz w:val="23"/>
          <w:szCs w:val="23"/>
        </w:rPr>
        <w:t>„</w:t>
      </w:r>
      <w:r w:rsidR="00AA1C1C" w:rsidRPr="00272900">
        <w:rPr>
          <w:rFonts w:ascii="Times New Roman" w:hAnsi="Times New Roman" w:cs="Times New Roman"/>
          <w:sz w:val="23"/>
          <w:szCs w:val="23"/>
        </w:rPr>
        <w:t>Zaprawdę, powiadam wam: Jeśli dwaj z was na ziemi zgodnie o coś prosić będą, to wszystkiego użyczy im mój Ojciec, który jest w niebie. Bo gdzie są dwaj albo trzej zebrani w imię moje, tam jestem pośród nich»”</w:t>
      </w:r>
      <w:r w:rsidR="00D81B01">
        <w:rPr>
          <w:rFonts w:ascii="Times New Roman" w:hAnsi="Times New Roman" w:cs="Times New Roman"/>
          <w:sz w:val="23"/>
          <w:szCs w:val="23"/>
        </w:rPr>
        <w:t>.</w:t>
      </w:r>
      <w:r w:rsidR="00AA1C1C" w:rsidRPr="00272900">
        <w:rPr>
          <w:rFonts w:ascii="Times New Roman" w:hAnsi="Times New Roman" w:cs="Times New Roman"/>
          <w:sz w:val="23"/>
          <w:szCs w:val="23"/>
        </w:rPr>
        <w:t xml:space="preserve"> (Mt 18, 19</w:t>
      </w:r>
      <w:r w:rsidR="00D81B01">
        <w:rPr>
          <w:rFonts w:ascii="Times New Roman" w:hAnsi="Times New Roman" w:cs="Times New Roman"/>
          <w:sz w:val="23"/>
          <w:szCs w:val="23"/>
        </w:rPr>
        <w:t>–</w:t>
      </w:r>
      <w:r w:rsidR="006F227E">
        <w:rPr>
          <w:rFonts w:ascii="Times New Roman" w:hAnsi="Times New Roman" w:cs="Times New Roman"/>
          <w:sz w:val="23"/>
          <w:szCs w:val="23"/>
        </w:rPr>
        <w:t>20</w:t>
      </w:r>
      <w:r w:rsidRPr="00272900">
        <w:rPr>
          <w:rFonts w:ascii="Times New Roman" w:hAnsi="Times New Roman" w:cs="Times New Roman"/>
          <w:sz w:val="23"/>
          <w:szCs w:val="23"/>
        </w:rPr>
        <w:t>)</w:t>
      </w:r>
    </w:p>
    <w:p w14:paraId="48E2E4FF" w14:textId="77777777" w:rsidR="00272900" w:rsidRDefault="00272900" w:rsidP="00272900">
      <w:pPr>
        <w:spacing w:after="0"/>
        <w:jc w:val="both"/>
        <w:rPr>
          <w:rFonts w:ascii="Times New Roman" w:hAnsi="Times New Roman" w:cs="Times New Roman"/>
          <w:b/>
          <w:sz w:val="23"/>
          <w:szCs w:val="23"/>
        </w:rPr>
      </w:pPr>
    </w:p>
    <w:p w14:paraId="4377D664" w14:textId="77777777" w:rsidR="00272900" w:rsidRPr="00272900" w:rsidRDefault="00272900" w:rsidP="00272900">
      <w:pPr>
        <w:spacing w:after="0"/>
        <w:jc w:val="both"/>
        <w:rPr>
          <w:rFonts w:ascii="Times New Roman" w:hAnsi="Times New Roman" w:cs="Times New Roman"/>
          <w:b/>
          <w:sz w:val="23"/>
          <w:szCs w:val="23"/>
        </w:rPr>
      </w:pPr>
      <w:r w:rsidRPr="00272900">
        <w:rPr>
          <w:rFonts w:ascii="Times New Roman" w:hAnsi="Times New Roman" w:cs="Times New Roman"/>
          <w:b/>
          <w:sz w:val="23"/>
          <w:szCs w:val="23"/>
        </w:rPr>
        <w:t xml:space="preserve">Z Ewangelii według św. </w:t>
      </w:r>
      <w:r>
        <w:rPr>
          <w:rFonts w:ascii="Times New Roman" w:hAnsi="Times New Roman" w:cs="Times New Roman"/>
          <w:b/>
          <w:sz w:val="23"/>
          <w:szCs w:val="23"/>
        </w:rPr>
        <w:t>Łukasza</w:t>
      </w:r>
      <w:r w:rsidRPr="00272900">
        <w:rPr>
          <w:rFonts w:ascii="Times New Roman" w:hAnsi="Times New Roman" w:cs="Times New Roman"/>
          <w:b/>
          <w:sz w:val="23"/>
          <w:szCs w:val="23"/>
        </w:rPr>
        <w:t xml:space="preserve"> </w:t>
      </w:r>
    </w:p>
    <w:p w14:paraId="6768864E" w14:textId="77777777" w:rsidR="00272900" w:rsidRPr="00272900" w:rsidRDefault="00272900" w:rsidP="00272900">
      <w:pPr>
        <w:spacing w:after="0"/>
        <w:jc w:val="both"/>
        <w:rPr>
          <w:rFonts w:ascii="Times New Roman" w:hAnsi="Times New Roman" w:cs="Times New Roman"/>
          <w:sz w:val="23"/>
          <w:szCs w:val="23"/>
        </w:rPr>
      </w:pPr>
      <w:r>
        <w:rPr>
          <w:rFonts w:ascii="Times New Roman" w:hAnsi="Times New Roman" w:cs="Times New Roman"/>
          <w:sz w:val="23"/>
          <w:szCs w:val="23"/>
        </w:rPr>
        <w:t>„</w:t>
      </w:r>
      <w:r w:rsidRPr="00272900">
        <w:rPr>
          <w:rFonts w:ascii="Times New Roman" w:hAnsi="Times New Roman" w:cs="Times New Roman"/>
          <w:sz w:val="23"/>
          <w:szCs w:val="23"/>
        </w:rPr>
        <w:t>Następnie wyznaczył Pan jeszcze innych siedemdziesięciu dwóch i wysłał ich po dwóch przed sobą do każdego miasta i miejscowośc</w:t>
      </w:r>
      <w:r>
        <w:rPr>
          <w:rFonts w:ascii="Times New Roman" w:hAnsi="Times New Roman" w:cs="Times New Roman"/>
          <w:sz w:val="23"/>
          <w:szCs w:val="23"/>
        </w:rPr>
        <w:t xml:space="preserve">i, dokąd sam przyjść zamierzał. </w:t>
      </w:r>
      <w:r w:rsidRPr="00272900">
        <w:rPr>
          <w:rFonts w:ascii="Times New Roman" w:hAnsi="Times New Roman" w:cs="Times New Roman"/>
          <w:sz w:val="23"/>
          <w:szCs w:val="23"/>
        </w:rPr>
        <w:t>Powiedział też do nich: «Żniwo wprawdzie wielkie, ale robotników mało; proście więc Pana żniwa, żeby wypraw</w:t>
      </w:r>
      <w:r>
        <w:rPr>
          <w:rFonts w:ascii="Times New Roman" w:hAnsi="Times New Roman" w:cs="Times New Roman"/>
          <w:sz w:val="23"/>
          <w:szCs w:val="23"/>
        </w:rPr>
        <w:t xml:space="preserve">ił robotników na swoje żniwo. </w:t>
      </w:r>
      <w:r w:rsidRPr="00272900">
        <w:rPr>
          <w:rFonts w:ascii="Times New Roman" w:hAnsi="Times New Roman" w:cs="Times New Roman"/>
          <w:sz w:val="23"/>
          <w:szCs w:val="23"/>
        </w:rPr>
        <w:t>Idźcie, oto was posyłam jak owce między wilki</w:t>
      </w:r>
      <w:r>
        <w:rPr>
          <w:rFonts w:ascii="Times New Roman" w:hAnsi="Times New Roman" w:cs="Times New Roman"/>
          <w:sz w:val="23"/>
          <w:szCs w:val="23"/>
        </w:rPr>
        <w:t>”</w:t>
      </w:r>
      <w:r w:rsidRPr="00272900">
        <w:rPr>
          <w:rFonts w:ascii="Times New Roman" w:hAnsi="Times New Roman" w:cs="Times New Roman"/>
          <w:sz w:val="23"/>
          <w:szCs w:val="23"/>
        </w:rPr>
        <w:t>.</w:t>
      </w:r>
      <w:r>
        <w:rPr>
          <w:rFonts w:ascii="Times New Roman" w:hAnsi="Times New Roman" w:cs="Times New Roman"/>
          <w:sz w:val="23"/>
          <w:szCs w:val="23"/>
        </w:rPr>
        <w:t xml:space="preserve"> (Ł</w:t>
      </w:r>
      <w:r w:rsidR="00D81B01">
        <w:rPr>
          <w:rFonts w:ascii="Times New Roman" w:hAnsi="Times New Roman" w:cs="Times New Roman"/>
          <w:sz w:val="23"/>
          <w:szCs w:val="23"/>
        </w:rPr>
        <w:t>k</w:t>
      </w:r>
      <w:r>
        <w:rPr>
          <w:rFonts w:ascii="Times New Roman" w:hAnsi="Times New Roman" w:cs="Times New Roman"/>
          <w:sz w:val="23"/>
          <w:szCs w:val="23"/>
        </w:rPr>
        <w:t xml:space="preserve"> 10, 1</w:t>
      </w:r>
      <w:r w:rsidR="00D81B01">
        <w:rPr>
          <w:rFonts w:ascii="Times New Roman" w:hAnsi="Times New Roman" w:cs="Times New Roman"/>
          <w:sz w:val="23"/>
          <w:szCs w:val="23"/>
        </w:rPr>
        <w:t>–</w:t>
      </w:r>
      <w:r>
        <w:rPr>
          <w:rFonts w:ascii="Times New Roman" w:hAnsi="Times New Roman" w:cs="Times New Roman"/>
          <w:sz w:val="23"/>
          <w:szCs w:val="23"/>
        </w:rPr>
        <w:t>3)</w:t>
      </w:r>
    </w:p>
    <w:p w14:paraId="2FF53F38" w14:textId="77777777" w:rsidR="00946192" w:rsidRPr="00C62CC8" w:rsidRDefault="00946192" w:rsidP="00946192">
      <w:pPr>
        <w:spacing w:after="0"/>
        <w:jc w:val="both"/>
        <w:rPr>
          <w:rFonts w:ascii="Times New Roman" w:hAnsi="Times New Roman" w:cs="Times New Roman"/>
          <w:color w:val="FF0000"/>
          <w:sz w:val="23"/>
          <w:szCs w:val="23"/>
        </w:rPr>
      </w:pPr>
    </w:p>
    <w:p w14:paraId="5044C2ED" w14:textId="77777777" w:rsidR="00946192" w:rsidRPr="00C62CC8" w:rsidRDefault="00D81B01" w:rsidP="00946192">
      <w:pPr>
        <w:spacing w:after="0"/>
        <w:jc w:val="both"/>
        <w:rPr>
          <w:rFonts w:ascii="Times New Roman" w:hAnsi="Times New Roman" w:cs="Times New Roman"/>
          <w:b/>
          <w:sz w:val="23"/>
          <w:szCs w:val="23"/>
        </w:rPr>
      </w:pPr>
      <w:r>
        <w:rPr>
          <w:rFonts w:ascii="Times New Roman" w:hAnsi="Times New Roman" w:cs="Times New Roman"/>
          <w:b/>
          <w:sz w:val="23"/>
          <w:szCs w:val="23"/>
        </w:rPr>
        <w:t>Z dokumentów Kościoła</w:t>
      </w:r>
    </w:p>
    <w:p w14:paraId="78F6EF9C" w14:textId="77777777" w:rsidR="00B454DE" w:rsidRPr="00C62CC8" w:rsidRDefault="00B454DE" w:rsidP="001C7EF1">
      <w:pPr>
        <w:spacing w:after="0"/>
        <w:jc w:val="both"/>
        <w:rPr>
          <w:rFonts w:ascii="Times New Roman" w:hAnsi="Times New Roman" w:cs="Times New Roman"/>
          <w:sz w:val="23"/>
          <w:szCs w:val="23"/>
        </w:rPr>
      </w:pPr>
    </w:p>
    <w:p w14:paraId="34533AFE" w14:textId="0A7514A7" w:rsidR="00DF7335" w:rsidRPr="00C62CC8" w:rsidRDefault="00C62CC8" w:rsidP="00C62CC8">
      <w:pPr>
        <w:spacing w:after="0"/>
        <w:jc w:val="both"/>
        <w:rPr>
          <w:rFonts w:ascii="Times New Roman" w:hAnsi="Times New Roman" w:cs="Times New Roman"/>
          <w:sz w:val="23"/>
          <w:szCs w:val="23"/>
        </w:rPr>
      </w:pPr>
      <w:r w:rsidRPr="00C62CC8">
        <w:rPr>
          <w:rFonts w:ascii="Times New Roman" w:hAnsi="Times New Roman" w:cs="Times New Roman"/>
          <w:sz w:val="23"/>
          <w:szCs w:val="23"/>
        </w:rPr>
        <w:t>„Zadaniem biskupa wśród swojego ludu [...] jest nakłanianie, aby [wierni] chętnie i otwartym sercem ofiarowali Bogu modlitwy i dzieła pokuty w intencji ewangelizacji świata […]</w:t>
      </w:r>
      <w:r w:rsidR="009D1D18">
        <w:rPr>
          <w:rFonts w:ascii="Times New Roman" w:hAnsi="Times New Roman" w:cs="Times New Roman"/>
          <w:sz w:val="23"/>
          <w:szCs w:val="23"/>
        </w:rPr>
        <w:t>,</w:t>
      </w:r>
      <w:r w:rsidRPr="00C62CC8">
        <w:rPr>
          <w:rFonts w:ascii="Times New Roman" w:hAnsi="Times New Roman" w:cs="Times New Roman"/>
          <w:sz w:val="23"/>
          <w:szCs w:val="23"/>
        </w:rPr>
        <w:t xml:space="preserve"> oraz popieranie wśród swoich wiernych dzieł instytutów misyjnych, a zwłaszcza Papieskich Dzieł Misyjnych</w:t>
      </w:r>
      <w:r w:rsidR="00DF7335" w:rsidRPr="00C62CC8">
        <w:rPr>
          <w:rFonts w:ascii="Times New Roman" w:hAnsi="Times New Roman" w:cs="Times New Roman"/>
          <w:sz w:val="23"/>
          <w:szCs w:val="23"/>
        </w:rPr>
        <w:t xml:space="preserve">”. AG </w:t>
      </w:r>
      <w:r w:rsidRPr="00C62CC8">
        <w:rPr>
          <w:rFonts w:ascii="Times New Roman" w:hAnsi="Times New Roman" w:cs="Times New Roman"/>
          <w:sz w:val="23"/>
          <w:szCs w:val="23"/>
        </w:rPr>
        <w:t>38</w:t>
      </w:r>
    </w:p>
    <w:p w14:paraId="780AFDE8" w14:textId="77777777" w:rsidR="00DF7335" w:rsidRPr="00C62CC8" w:rsidRDefault="00DF7335" w:rsidP="001C7EF1">
      <w:pPr>
        <w:spacing w:after="0"/>
        <w:jc w:val="both"/>
        <w:rPr>
          <w:rFonts w:ascii="Times New Roman" w:hAnsi="Times New Roman" w:cs="Times New Roman"/>
          <w:color w:val="FF0000"/>
          <w:sz w:val="23"/>
          <w:szCs w:val="23"/>
        </w:rPr>
      </w:pPr>
      <w:r w:rsidRPr="00C62CC8">
        <w:rPr>
          <w:rFonts w:ascii="Times New Roman" w:hAnsi="Times New Roman" w:cs="Times New Roman"/>
          <w:color w:val="FF0000"/>
          <w:sz w:val="23"/>
          <w:szCs w:val="23"/>
        </w:rPr>
        <w:t xml:space="preserve"> </w:t>
      </w:r>
    </w:p>
    <w:p w14:paraId="33D2D62C" w14:textId="3491B748" w:rsidR="001C7EF1" w:rsidRPr="00C62CC8" w:rsidRDefault="001C7EF1" w:rsidP="00DB27C4">
      <w:pPr>
        <w:spacing w:after="0"/>
        <w:jc w:val="both"/>
        <w:rPr>
          <w:rFonts w:ascii="Times New Roman" w:hAnsi="Times New Roman" w:cs="Times New Roman"/>
          <w:sz w:val="23"/>
          <w:szCs w:val="23"/>
        </w:rPr>
      </w:pPr>
      <w:r w:rsidRPr="00C62CC8">
        <w:rPr>
          <w:rFonts w:ascii="Times New Roman" w:hAnsi="Times New Roman" w:cs="Times New Roman"/>
          <w:sz w:val="23"/>
          <w:szCs w:val="23"/>
        </w:rPr>
        <w:t>„</w:t>
      </w:r>
      <w:r w:rsidR="00DB27C4" w:rsidRPr="00DB27C4">
        <w:rPr>
          <w:rFonts w:ascii="Times New Roman" w:hAnsi="Times New Roman" w:cs="Times New Roman"/>
          <w:sz w:val="23"/>
          <w:szCs w:val="23"/>
        </w:rPr>
        <w:t xml:space="preserve">Wiedzcie przeto, iż pragniemy, aby we wszystkich diecezjach świata zakładano Związek Misyjny Duchowieństwa zależny od Św. Kongregacji </w:t>
      </w:r>
      <w:r w:rsidR="00DB27C4" w:rsidRPr="00DB27C4">
        <w:rPr>
          <w:rFonts w:ascii="Times New Roman" w:hAnsi="Times New Roman" w:cs="Times New Roman"/>
          <w:sz w:val="23"/>
          <w:szCs w:val="23"/>
        </w:rPr>
        <w:lastRenderedPageBreak/>
        <w:t>Rozkrzewienia Wiary, której to Kongregacji nadaliśmy już wszelkie pełnomocnictwa odnośnie do tej sprawy. Powstały niedawno we Włoszech Związek ten wkrótce upowszechnił się i w innych krajach, a rozwijając się dzięki Naszym staraniom, został udarowany przez Nas licznymi odpustami papieskimi. I słusznie, gdyż dzięki temu Stowarzyszeniu najlepiej uporządkowana zostaje działalność kleru, budząc wśród chrześcijan zarówno troskę o zbawienie tak wielkich rzesz pogan, jak też doskonale przyczynia się do rozwoju wszelkich tego rodzaju dzieł, jakie Stolica Apostolska dla pożytku misji już zatwierdziła.</w:t>
      </w:r>
      <w:r w:rsidR="00DB27C4">
        <w:rPr>
          <w:rFonts w:ascii="Times New Roman" w:hAnsi="Times New Roman" w:cs="Times New Roman"/>
          <w:sz w:val="23"/>
          <w:szCs w:val="23"/>
        </w:rPr>
        <w:t xml:space="preserve">” </w:t>
      </w:r>
      <w:r w:rsidR="00C62CC8" w:rsidRPr="00C62CC8">
        <w:rPr>
          <w:rFonts w:ascii="Times New Roman" w:hAnsi="Times New Roman" w:cs="Times New Roman"/>
          <w:sz w:val="23"/>
          <w:szCs w:val="23"/>
        </w:rPr>
        <w:t>MI 21</w:t>
      </w:r>
      <w:r w:rsidR="00DB27C4">
        <w:rPr>
          <w:rFonts w:ascii="Times New Roman" w:hAnsi="Times New Roman" w:cs="Times New Roman"/>
          <w:sz w:val="23"/>
          <w:szCs w:val="23"/>
        </w:rPr>
        <w:t>.</w:t>
      </w:r>
    </w:p>
    <w:p w14:paraId="3A6F14C6" w14:textId="77777777" w:rsidR="00FD59B7" w:rsidRPr="00C62CC8" w:rsidRDefault="00DF7335" w:rsidP="00DF7335">
      <w:pPr>
        <w:pStyle w:val="NormalnyWeb"/>
        <w:rPr>
          <w:sz w:val="23"/>
          <w:szCs w:val="23"/>
        </w:rPr>
      </w:pPr>
      <w:r w:rsidRPr="00C62CC8">
        <w:rPr>
          <w:sz w:val="23"/>
          <w:szCs w:val="23"/>
        </w:rPr>
        <w:t>„</w:t>
      </w:r>
      <w:r w:rsidR="00C62CC8" w:rsidRPr="00C62CC8">
        <w:t xml:space="preserve">Ażeby ta sprawa niesienia pomocy misjom została należycie uzgodniona z innymi pracami pasterskimi, starajcie się zakładać w swych diecezjach Związek Misyjny Duchowieństwa. Gdyby zaś to stowarzyszenie już istniało w </w:t>
      </w:r>
      <w:r w:rsidR="00D81B01">
        <w:t>w</w:t>
      </w:r>
      <w:r w:rsidR="00C62CC8" w:rsidRPr="00C62CC8">
        <w:t>aszej diecezji, to zagrzewajcie swą radą, zachętą, powagą zrzeszonych członków do coraz wydatniejszej pracy</w:t>
      </w:r>
      <w:r w:rsidRPr="00C62CC8">
        <w:rPr>
          <w:sz w:val="23"/>
          <w:szCs w:val="23"/>
        </w:rPr>
        <w:t xml:space="preserve">”. </w:t>
      </w:r>
      <w:r w:rsidR="00C62CC8" w:rsidRPr="00C62CC8">
        <w:rPr>
          <w:sz w:val="23"/>
          <w:szCs w:val="23"/>
        </w:rPr>
        <w:t>RE 12.</w:t>
      </w:r>
    </w:p>
    <w:p w14:paraId="527CD203" w14:textId="1C80C83B" w:rsidR="00FD59B7" w:rsidRPr="00C62CC8" w:rsidRDefault="00FD59B7" w:rsidP="00C62CC8">
      <w:pPr>
        <w:spacing w:after="0"/>
        <w:jc w:val="both"/>
        <w:rPr>
          <w:rFonts w:ascii="Times New Roman" w:hAnsi="Times New Roman" w:cs="Times New Roman"/>
          <w:sz w:val="23"/>
          <w:szCs w:val="23"/>
        </w:rPr>
      </w:pPr>
      <w:r w:rsidRPr="00C62CC8">
        <w:rPr>
          <w:rFonts w:ascii="Times New Roman" w:hAnsi="Times New Roman" w:cs="Times New Roman"/>
          <w:sz w:val="23"/>
          <w:szCs w:val="23"/>
        </w:rPr>
        <w:t>„</w:t>
      </w:r>
      <w:r w:rsidR="00C62CC8" w:rsidRPr="00C62CC8">
        <w:rPr>
          <w:rFonts w:ascii="Times New Roman" w:hAnsi="Times New Roman" w:cs="Times New Roman"/>
          <w:sz w:val="23"/>
          <w:szCs w:val="23"/>
        </w:rPr>
        <w:t>Z wielką duchową radością oglądamy pomyślny rozwój tego związku. Gorąco pragniemy, aby rozrastał się on coraz bardziej i pobudzał wzrastającą z dnia na dzień w gorliwość kapłanów oraz powierzoneg</w:t>
      </w:r>
      <w:r w:rsidR="00C62CC8">
        <w:rPr>
          <w:rFonts w:ascii="Times New Roman" w:hAnsi="Times New Roman" w:cs="Times New Roman"/>
          <w:sz w:val="23"/>
          <w:szCs w:val="23"/>
        </w:rPr>
        <w:t xml:space="preserve">o im ludu do wspomagania dzieł </w:t>
      </w:r>
      <w:r w:rsidR="00C62CC8" w:rsidRPr="00C62CC8">
        <w:rPr>
          <w:rFonts w:ascii="Times New Roman" w:hAnsi="Times New Roman" w:cs="Times New Roman"/>
          <w:sz w:val="23"/>
          <w:szCs w:val="23"/>
        </w:rPr>
        <w:t>misyjnych”</w:t>
      </w:r>
      <w:r w:rsidR="00DF7335" w:rsidRPr="00C62CC8">
        <w:rPr>
          <w:rFonts w:ascii="Times New Roman" w:hAnsi="Times New Roman" w:cs="Times New Roman"/>
          <w:sz w:val="23"/>
          <w:szCs w:val="23"/>
        </w:rPr>
        <w:t>.</w:t>
      </w:r>
      <w:r w:rsidR="00DF7335" w:rsidRPr="00C62CC8">
        <w:rPr>
          <w:rFonts w:ascii="Times New Roman" w:hAnsi="Times New Roman" w:cs="Times New Roman"/>
          <w:color w:val="FF0000"/>
          <w:sz w:val="23"/>
          <w:szCs w:val="23"/>
        </w:rPr>
        <w:t xml:space="preserve"> </w:t>
      </w:r>
      <w:r w:rsidR="00C62CC8" w:rsidRPr="00C62CC8">
        <w:rPr>
          <w:rFonts w:ascii="Times New Roman" w:hAnsi="Times New Roman" w:cs="Times New Roman"/>
          <w:sz w:val="23"/>
          <w:szCs w:val="23"/>
        </w:rPr>
        <w:t xml:space="preserve">Pius XII, </w:t>
      </w:r>
      <w:r w:rsidR="00C62CC8" w:rsidRPr="00D81B01">
        <w:rPr>
          <w:rFonts w:ascii="Times New Roman" w:hAnsi="Times New Roman" w:cs="Times New Roman"/>
          <w:i/>
          <w:sz w:val="23"/>
          <w:szCs w:val="23"/>
        </w:rPr>
        <w:t>Evangelii praecones</w:t>
      </w:r>
      <w:r w:rsidR="00C62CC8" w:rsidRPr="00C62CC8">
        <w:rPr>
          <w:rFonts w:ascii="Times New Roman" w:hAnsi="Times New Roman" w:cs="Times New Roman"/>
          <w:sz w:val="23"/>
          <w:szCs w:val="23"/>
        </w:rPr>
        <w:t>, 273</w:t>
      </w:r>
    </w:p>
    <w:p w14:paraId="19918E04" w14:textId="77777777" w:rsidR="00FD59B7" w:rsidRPr="00C62CC8" w:rsidRDefault="00FD59B7" w:rsidP="00946192">
      <w:pPr>
        <w:spacing w:after="0"/>
        <w:jc w:val="both"/>
        <w:rPr>
          <w:rFonts w:ascii="Times New Roman" w:hAnsi="Times New Roman" w:cs="Times New Roman"/>
          <w:color w:val="FF0000"/>
          <w:sz w:val="23"/>
          <w:szCs w:val="23"/>
        </w:rPr>
      </w:pPr>
    </w:p>
    <w:p w14:paraId="0001E987" w14:textId="2CB603A4" w:rsidR="00FD59B7" w:rsidRPr="00C62CC8" w:rsidRDefault="00FD59B7" w:rsidP="00C62CC8">
      <w:pPr>
        <w:spacing w:after="0"/>
        <w:jc w:val="both"/>
        <w:rPr>
          <w:rFonts w:ascii="Times New Roman" w:hAnsi="Times New Roman" w:cs="Times New Roman"/>
          <w:sz w:val="23"/>
          <w:szCs w:val="23"/>
        </w:rPr>
      </w:pPr>
      <w:r w:rsidRPr="00C62CC8">
        <w:rPr>
          <w:rFonts w:ascii="Times New Roman" w:hAnsi="Times New Roman" w:cs="Times New Roman"/>
          <w:sz w:val="23"/>
          <w:szCs w:val="23"/>
        </w:rPr>
        <w:t>„</w:t>
      </w:r>
      <w:r w:rsidR="00C62CC8" w:rsidRPr="00C62CC8">
        <w:rPr>
          <w:rFonts w:ascii="Times New Roman" w:hAnsi="Times New Roman" w:cs="Times New Roman"/>
          <w:sz w:val="23"/>
          <w:szCs w:val="23"/>
        </w:rPr>
        <w:t xml:space="preserve">W tym dziele ożywiania ducha misyjnego główne zadanie spoczywa na Papieskich Dziełach Misyjnych, jak to niejednokrotnie podkreślałem w Orędziach na Światowy Dzień Misyjny. Cztery Dzieła Papieskie – Dzieło Rozkrzewiania Wiary, Dzieło Świętego Piotra Apostoła, Dziecięctwo Misyjne i Unia Misyjna – mają jeden wspólny cel, którym jest rozbudzanie w Ludzie Bożym poczucia odpowiedzialności </w:t>
      </w:r>
      <w:r w:rsidR="00D81B01">
        <w:rPr>
          <w:rFonts w:ascii="Times New Roman" w:hAnsi="Times New Roman" w:cs="Times New Roman"/>
          <w:sz w:val="23"/>
          <w:szCs w:val="23"/>
        </w:rPr>
        <w:t>z</w:t>
      </w:r>
      <w:r w:rsidR="00C62CC8" w:rsidRPr="00C62CC8">
        <w:rPr>
          <w:rFonts w:ascii="Times New Roman" w:hAnsi="Times New Roman" w:cs="Times New Roman"/>
          <w:sz w:val="23"/>
          <w:szCs w:val="23"/>
        </w:rPr>
        <w:t>a powszechną misję Kościoła</w:t>
      </w:r>
      <w:r w:rsidR="00DB27C4">
        <w:rPr>
          <w:rFonts w:ascii="Times New Roman" w:hAnsi="Times New Roman" w:cs="Times New Roman"/>
          <w:sz w:val="23"/>
          <w:szCs w:val="23"/>
        </w:rPr>
        <w:t xml:space="preserve">. </w:t>
      </w:r>
      <w:r w:rsidR="00DB27C4" w:rsidRPr="00DB27C4">
        <w:rPr>
          <w:rFonts w:ascii="Times New Roman" w:hAnsi="Times New Roman" w:cs="Times New Roman"/>
          <w:sz w:val="23"/>
          <w:szCs w:val="23"/>
        </w:rPr>
        <w:t>Bezpośrednim i szczególnym celem Unii Misyjnej jest uwrażliwianie i formacja misyjna kapłanów, zakonników i zakonnic, którzy ze swej strony winni troszczyć się o nią we wspólnotach chrześcijańskich; ponadto Unia zmierza do szerzenia innych Dzieł Papieskich, których jest</w:t>
      </w:r>
      <w:r w:rsidR="00DB27C4">
        <w:rPr>
          <w:rFonts w:ascii="Times New Roman" w:hAnsi="Times New Roman" w:cs="Times New Roman"/>
          <w:sz w:val="23"/>
          <w:szCs w:val="23"/>
        </w:rPr>
        <w:t xml:space="preserve"> duszą</w:t>
      </w:r>
      <w:r w:rsidR="00DB27C4" w:rsidRPr="00DB27C4">
        <w:rPr>
          <w:rFonts w:ascii="Times New Roman" w:hAnsi="Times New Roman" w:cs="Times New Roman"/>
          <w:sz w:val="23"/>
          <w:szCs w:val="23"/>
        </w:rPr>
        <w:t>. „Hasłem powinno być: Wszystkie Kościoły d</w:t>
      </w:r>
      <w:r w:rsidR="00DB27C4">
        <w:rPr>
          <w:rFonts w:ascii="Times New Roman" w:hAnsi="Times New Roman" w:cs="Times New Roman"/>
          <w:sz w:val="23"/>
          <w:szCs w:val="23"/>
        </w:rPr>
        <w:t>la nawrócenia całego świata</w:t>
      </w:r>
      <w:r w:rsidR="00C62CC8" w:rsidRPr="00C62CC8">
        <w:rPr>
          <w:rFonts w:ascii="Times New Roman" w:hAnsi="Times New Roman" w:cs="Times New Roman"/>
          <w:sz w:val="23"/>
          <w:szCs w:val="23"/>
        </w:rPr>
        <w:t>”. RMis 84</w:t>
      </w:r>
    </w:p>
    <w:p w14:paraId="64688AC0" w14:textId="77777777" w:rsidR="00C66FEE" w:rsidRPr="00C62CC8" w:rsidRDefault="00C66FEE" w:rsidP="00946192">
      <w:pPr>
        <w:spacing w:after="0"/>
        <w:jc w:val="both"/>
        <w:rPr>
          <w:rFonts w:ascii="Times New Roman" w:hAnsi="Times New Roman" w:cs="Times New Roman"/>
          <w:color w:val="FF0000"/>
          <w:sz w:val="23"/>
          <w:szCs w:val="23"/>
        </w:rPr>
      </w:pPr>
    </w:p>
    <w:p w14:paraId="73519497" w14:textId="237186DE" w:rsidR="00BB6E17" w:rsidRPr="00DB27C4" w:rsidRDefault="00C62CC8" w:rsidP="00946192">
      <w:pPr>
        <w:spacing w:after="0"/>
        <w:jc w:val="both"/>
        <w:rPr>
          <w:rFonts w:ascii="Times New Roman" w:hAnsi="Times New Roman" w:cs="Times New Roman"/>
          <w:b/>
          <w:color w:val="FF0000"/>
          <w:sz w:val="23"/>
          <w:szCs w:val="23"/>
        </w:rPr>
      </w:pPr>
      <w:r>
        <w:rPr>
          <w:rFonts w:ascii="Times New Roman" w:hAnsi="Times New Roman" w:cs="Times New Roman"/>
          <w:color w:val="FF0000"/>
          <w:sz w:val="23"/>
          <w:szCs w:val="23"/>
        </w:rPr>
        <w:t xml:space="preserve"> </w:t>
      </w:r>
      <w:bookmarkStart w:id="0" w:name="_GoBack"/>
      <w:bookmarkEnd w:id="0"/>
      <w:r w:rsidR="00BB6E17" w:rsidRPr="00C62CC8">
        <w:rPr>
          <w:rFonts w:ascii="Times New Roman" w:hAnsi="Times New Roman" w:cs="Times New Roman"/>
          <w:b/>
          <w:sz w:val="23"/>
          <w:szCs w:val="23"/>
        </w:rPr>
        <w:t xml:space="preserve">Z pism bł. </w:t>
      </w:r>
      <w:r w:rsidR="00737AB3" w:rsidRPr="00C62CC8">
        <w:rPr>
          <w:rFonts w:ascii="Times New Roman" w:hAnsi="Times New Roman" w:cs="Times New Roman"/>
          <w:b/>
          <w:sz w:val="23"/>
          <w:szCs w:val="23"/>
        </w:rPr>
        <w:t>o</w:t>
      </w:r>
      <w:r w:rsidR="00D81B01">
        <w:rPr>
          <w:rFonts w:ascii="Times New Roman" w:hAnsi="Times New Roman" w:cs="Times New Roman"/>
          <w:b/>
          <w:sz w:val="23"/>
          <w:szCs w:val="23"/>
        </w:rPr>
        <w:t>. Pawła Manny</w:t>
      </w:r>
    </w:p>
    <w:p w14:paraId="1BBE516E" w14:textId="77777777" w:rsidR="00BD6BED" w:rsidRPr="00C62CC8" w:rsidRDefault="00BD6BED" w:rsidP="00BB6E17">
      <w:pPr>
        <w:spacing w:after="0"/>
        <w:jc w:val="both"/>
        <w:rPr>
          <w:rFonts w:ascii="Times New Roman" w:hAnsi="Times New Roman" w:cs="Times New Roman"/>
          <w:sz w:val="23"/>
          <w:szCs w:val="23"/>
        </w:rPr>
      </w:pPr>
    </w:p>
    <w:p w14:paraId="6F46AF9E" w14:textId="470C23BB" w:rsidR="00BD6BED" w:rsidRPr="00A914FC" w:rsidRDefault="00A914FC" w:rsidP="00A914FC">
      <w:pPr>
        <w:spacing w:after="0"/>
        <w:jc w:val="both"/>
        <w:rPr>
          <w:rFonts w:ascii="Times New Roman" w:hAnsi="Times New Roman" w:cs="Times New Roman"/>
          <w:color w:val="FF0000"/>
          <w:sz w:val="23"/>
          <w:szCs w:val="23"/>
          <w:lang w:val="it-IT"/>
        </w:rPr>
      </w:pPr>
      <w:r w:rsidRPr="00A914FC">
        <w:rPr>
          <w:rFonts w:ascii="Times New Roman" w:hAnsi="Times New Roman" w:cs="Times New Roman"/>
          <w:sz w:val="23"/>
          <w:szCs w:val="23"/>
        </w:rPr>
        <w:t>„Unia m</w:t>
      </w:r>
      <w:r>
        <w:rPr>
          <w:rFonts w:ascii="Times New Roman" w:hAnsi="Times New Roman" w:cs="Times New Roman"/>
          <w:sz w:val="23"/>
          <w:szCs w:val="23"/>
        </w:rPr>
        <w:t>a</w:t>
      </w:r>
      <w:r w:rsidRPr="00A914FC">
        <w:rPr>
          <w:rFonts w:ascii="Times New Roman" w:hAnsi="Times New Roman" w:cs="Times New Roman"/>
          <w:sz w:val="23"/>
          <w:szCs w:val="23"/>
        </w:rPr>
        <w:t xml:space="preserve"> promować powszechne przebudzenie gorliwości apostolskiej i wspieranie animacji misyjnej wszelkimi sposobami zaaprobowanymi przez Kościół najpierw wśród kapłanów, a następnie, za ich pośrednictwem, wśród całego ludu chrześcijańskiego”. </w:t>
      </w:r>
      <w:r w:rsidRPr="00A914FC">
        <w:rPr>
          <w:rFonts w:ascii="Times New Roman" w:hAnsi="Times New Roman" w:cs="Times New Roman"/>
          <w:sz w:val="23"/>
          <w:szCs w:val="23"/>
          <w:lang w:val="it-IT"/>
        </w:rPr>
        <w:t xml:space="preserve">(P. Manna, </w:t>
      </w:r>
      <w:r w:rsidRPr="00A914FC">
        <w:rPr>
          <w:rFonts w:ascii="Times New Roman" w:hAnsi="Times New Roman" w:cs="Times New Roman"/>
          <w:i/>
          <w:sz w:val="23"/>
          <w:szCs w:val="23"/>
          <w:lang w:val="it-IT"/>
        </w:rPr>
        <w:t>Il problema missionario e i sacerdoti</w:t>
      </w:r>
      <w:r w:rsidR="00641A4D">
        <w:rPr>
          <w:rFonts w:ascii="Times New Roman" w:hAnsi="Times New Roman" w:cs="Times New Roman"/>
          <w:sz w:val="23"/>
          <w:szCs w:val="23"/>
          <w:lang w:val="it-IT"/>
        </w:rPr>
        <w:t>, Rzym 1939, s. 46)</w:t>
      </w:r>
      <w:r w:rsidRPr="00A914FC">
        <w:rPr>
          <w:rFonts w:ascii="Times New Roman" w:hAnsi="Times New Roman" w:cs="Times New Roman"/>
          <w:sz w:val="23"/>
          <w:szCs w:val="23"/>
          <w:lang w:val="it-IT"/>
        </w:rPr>
        <w:cr/>
      </w:r>
      <w:r w:rsidRPr="00A914FC">
        <w:rPr>
          <w:rFonts w:ascii="Times New Roman" w:hAnsi="Times New Roman" w:cs="Times New Roman"/>
          <w:color w:val="FF0000"/>
          <w:sz w:val="23"/>
          <w:szCs w:val="23"/>
          <w:lang w:val="it-IT"/>
        </w:rPr>
        <w:t xml:space="preserve"> </w:t>
      </w:r>
    </w:p>
    <w:p w14:paraId="05CC2541" w14:textId="60D7720A" w:rsidR="00BB6E17" w:rsidRPr="00DB27C4" w:rsidRDefault="00BB6E17" w:rsidP="00BB6E17">
      <w:pPr>
        <w:spacing w:after="0"/>
        <w:jc w:val="both"/>
        <w:rPr>
          <w:rFonts w:ascii="Times New Roman" w:hAnsi="Times New Roman" w:cs="Times New Roman"/>
          <w:color w:val="FF0000"/>
          <w:sz w:val="23"/>
          <w:szCs w:val="23"/>
          <w:lang w:val="it-IT"/>
        </w:rPr>
      </w:pPr>
      <w:r w:rsidRPr="00A914FC">
        <w:rPr>
          <w:rFonts w:ascii="Times New Roman" w:hAnsi="Times New Roman" w:cs="Times New Roman"/>
          <w:sz w:val="23"/>
          <w:szCs w:val="23"/>
        </w:rPr>
        <w:t>„</w:t>
      </w:r>
      <w:r w:rsidR="00A914FC" w:rsidRPr="00A914FC">
        <w:rPr>
          <w:rFonts w:ascii="Times New Roman" w:hAnsi="Times New Roman" w:cs="Times New Roman"/>
          <w:sz w:val="23"/>
          <w:szCs w:val="23"/>
        </w:rPr>
        <w:t>Unia to hierarchiczna organi</w:t>
      </w:r>
      <w:r w:rsidR="009C3C63">
        <w:rPr>
          <w:rFonts w:ascii="Times New Roman" w:hAnsi="Times New Roman" w:cs="Times New Roman"/>
          <w:sz w:val="23"/>
          <w:szCs w:val="23"/>
        </w:rPr>
        <w:t>zacja podlegająca Ojcu Świętemu</w:t>
      </w:r>
      <w:r w:rsidR="00A914FC" w:rsidRPr="00A914FC">
        <w:rPr>
          <w:rFonts w:ascii="Times New Roman" w:hAnsi="Times New Roman" w:cs="Times New Roman"/>
          <w:sz w:val="23"/>
          <w:szCs w:val="23"/>
        </w:rPr>
        <w:t xml:space="preserve"> na terenie kraju prowadzona przez biskupów przy współpracy kapłanów, aby formować duchowo chrześcijan w celu nawrócenia całego świata do Jezusa Chrystusa</w:t>
      </w:r>
      <w:r w:rsidRPr="00A914FC">
        <w:rPr>
          <w:rFonts w:ascii="Times New Roman" w:hAnsi="Times New Roman" w:cs="Times New Roman"/>
          <w:sz w:val="23"/>
          <w:szCs w:val="23"/>
        </w:rPr>
        <w:t>”</w:t>
      </w:r>
      <w:r w:rsidR="00641A4D">
        <w:rPr>
          <w:rFonts w:ascii="Times New Roman" w:hAnsi="Times New Roman" w:cs="Times New Roman"/>
          <w:sz w:val="23"/>
          <w:szCs w:val="23"/>
        </w:rPr>
        <w:t>.</w:t>
      </w:r>
      <w:r w:rsidRPr="00A914FC">
        <w:rPr>
          <w:rFonts w:ascii="Times New Roman" w:hAnsi="Times New Roman" w:cs="Times New Roman"/>
          <w:sz w:val="23"/>
          <w:szCs w:val="23"/>
        </w:rPr>
        <w:t xml:space="preserve"> </w:t>
      </w:r>
      <w:r w:rsidR="00A914FC" w:rsidRPr="00DB27C4">
        <w:rPr>
          <w:rFonts w:ascii="Times New Roman" w:hAnsi="Times New Roman" w:cs="Times New Roman"/>
          <w:sz w:val="23"/>
          <w:szCs w:val="23"/>
          <w:lang w:val="it-IT"/>
        </w:rPr>
        <w:t xml:space="preserve">(P. Manna, </w:t>
      </w:r>
      <w:r w:rsidR="00A914FC" w:rsidRPr="00DB27C4">
        <w:rPr>
          <w:rFonts w:ascii="Times New Roman" w:hAnsi="Times New Roman" w:cs="Times New Roman"/>
          <w:i/>
          <w:sz w:val="23"/>
          <w:szCs w:val="23"/>
          <w:lang w:val="it-IT"/>
        </w:rPr>
        <w:t>Il problema missionario e i sacerdoti</w:t>
      </w:r>
      <w:r w:rsidR="00A914FC" w:rsidRPr="00DB27C4">
        <w:rPr>
          <w:rFonts w:ascii="Times New Roman" w:hAnsi="Times New Roman" w:cs="Times New Roman"/>
          <w:sz w:val="23"/>
          <w:szCs w:val="23"/>
          <w:lang w:val="it-IT"/>
        </w:rPr>
        <w:t>, R</w:t>
      </w:r>
      <w:r w:rsidR="00641A4D" w:rsidRPr="00DB27C4">
        <w:rPr>
          <w:rFonts w:ascii="Times New Roman" w:hAnsi="Times New Roman" w:cs="Times New Roman"/>
          <w:sz w:val="23"/>
          <w:szCs w:val="23"/>
          <w:lang w:val="it-IT"/>
        </w:rPr>
        <w:t>zym 1939, s. 92)</w:t>
      </w:r>
      <w:r w:rsidR="00A914FC" w:rsidRPr="00DB27C4">
        <w:rPr>
          <w:rFonts w:ascii="Times New Roman" w:hAnsi="Times New Roman" w:cs="Times New Roman"/>
          <w:sz w:val="23"/>
          <w:szCs w:val="23"/>
          <w:lang w:val="it-IT"/>
        </w:rPr>
        <w:t xml:space="preserve"> </w:t>
      </w:r>
      <w:r w:rsidR="00A914FC" w:rsidRPr="00DB27C4">
        <w:rPr>
          <w:rFonts w:ascii="Times New Roman" w:hAnsi="Times New Roman" w:cs="Times New Roman"/>
          <w:sz w:val="23"/>
          <w:szCs w:val="23"/>
          <w:lang w:val="it-IT"/>
        </w:rPr>
        <w:cr/>
      </w:r>
      <w:r w:rsidRPr="00DB27C4">
        <w:rPr>
          <w:rFonts w:ascii="Times New Roman" w:hAnsi="Times New Roman" w:cs="Times New Roman"/>
          <w:color w:val="FF0000"/>
          <w:sz w:val="23"/>
          <w:szCs w:val="23"/>
          <w:lang w:val="it-IT"/>
        </w:rPr>
        <w:t xml:space="preserve">  </w:t>
      </w:r>
    </w:p>
    <w:p w14:paraId="296BBD70" w14:textId="7DFC9962" w:rsidR="00BB6E17" w:rsidRPr="00DB27C4" w:rsidRDefault="00A914FC" w:rsidP="00A914FC">
      <w:pPr>
        <w:spacing w:after="0"/>
        <w:jc w:val="both"/>
        <w:rPr>
          <w:rFonts w:ascii="Times New Roman" w:hAnsi="Times New Roman" w:cs="Times New Roman"/>
          <w:sz w:val="23"/>
          <w:szCs w:val="23"/>
          <w:lang w:val="it-IT"/>
        </w:rPr>
      </w:pPr>
      <w:r w:rsidRPr="00AA1C1C">
        <w:rPr>
          <w:rFonts w:ascii="Times New Roman" w:hAnsi="Times New Roman" w:cs="Times New Roman"/>
          <w:sz w:val="23"/>
          <w:szCs w:val="23"/>
        </w:rPr>
        <w:t>Konieczność animacji misyjnej Ludu Bożego</w:t>
      </w:r>
      <w:r w:rsidR="00AA1C1C" w:rsidRPr="00AA1C1C">
        <w:rPr>
          <w:rFonts w:ascii="Times New Roman" w:hAnsi="Times New Roman" w:cs="Times New Roman"/>
          <w:sz w:val="23"/>
          <w:szCs w:val="23"/>
        </w:rPr>
        <w:t xml:space="preserve">, poprzez Unię Misyjną,  wynikała zdaniem o. Manny </w:t>
      </w:r>
      <w:r w:rsidRPr="00AA1C1C">
        <w:rPr>
          <w:rFonts w:ascii="Times New Roman" w:hAnsi="Times New Roman" w:cs="Times New Roman"/>
          <w:sz w:val="23"/>
          <w:szCs w:val="23"/>
        </w:rPr>
        <w:t>z zauważonego przez niego ignorowania spraw misji. Był zdania,</w:t>
      </w:r>
      <w:r w:rsidR="00AA1C1C" w:rsidRPr="00AA1C1C">
        <w:rPr>
          <w:rFonts w:ascii="Times New Roman" w:hAnsi="Times New Roman" w:cs="Times New Roman"/>
          <w:sz w:val="23"/>
          <w:szCs w:val="23"/>
        </w:rPr>
        <w:t xml:space="preserve"> że zbyt wielu </w:t>
      </w:r>
      <w:r w:rsidRPr="00AA1C1C">
        <w:rPr>
          <w:rFonts w:ascii="Times New Roman" w:hAnsi="Times New Roman" w:cs="Times New Roman"/>
          <w:sz w:val="23"/>
          <w:szCs w:val="23"/>
        </w:rPr>
        <w:t xml:space="preserve">chrześcijan zapomniało o swoim powołaniu </w:t>
      </w:r>
      <w:r w:rsidR="00AA1C1C" w:rsidRPr="00AA1C1C">
        <w:rPr>
          <w:rFonts w:ascii="Times New Roman" w:hAnsi="Times New Roman" w:cs="Times New Roman"/>
          <w:sz w:val="23"/>
          <w:szCs w:val="23"/>
        </w:rPr>
        <w:t xml:space="preserve">i posłannictwie dziecka Bożego </w:t>
      </w:r>
      <w:r w:rsidRPr="00AA1C1C">
        <w:rPr>
          <w:rFonts w:ascii="Times New Roman" w:hAnsi="Times New Roman" w:cs="Times New Roman"/>
          <w:sz w:val="23"/>
          <w:szCs w:val="23"/>
        </w:rPr>
        <w:t>otrzy</w:t>
      </w:r>
      <w:r w:rsidR="00AA1C1C" w:rsidRPr="00AA1C1C">
        <w:rPr>
          <w:rFonts w:ascii="Times New Roman" w:hAnsi="Times New Roman" w:cs="Times New Roman"/>
          <w:sz w:val="23"/>
          <w:szCs w:val="23"/>
        </w:rPr>
        <w:t>manych w chwili chrztu świętego:</w:t>
      </w:r>
      <w:r w:rsidRPr="00AA1C1C">
        <w:rPr>
          <w:rFonts w:ascii="Times New Roman" w:hAnsi="Times New Roman" w:cs="Times New Roman"/>
          <w:sz w:val="23"/>
          <w:szCs w:val="23"/>
        </w:rPr>
        <w:t xml:space="preserve"> „Iluż z naszych chrześcijan pamięta, że każdy ochrzczony, który stał się dzieckiem Bożym, jest żołnierzem Jezusa Chrystusa, a tym samym apostołem wiary? Ilu z nich wie, że Kościół to nie tylko papież, biskupi i kapłani, ale także wierni, którzy są żywymi i aktywnymi członkami Kościoła? Jakie z nich dzieci, jeśli nie interesuje ich chwała i dobro ich Ojca?”. </w:t>
      </w:r>
      <w:r w:rsidR="00BB6E17" w:rsidRPr="00AA1C1C">
        <w:rPr>
          <w:rFonts w:ascii="Times New Roman" w:hAnsi="Times New Roman" w:cs="Times New Roman"/>
          <w:sz w:val="23"/>
          <w:szCs w:val="23"/>
          <w:lang w:val="it-IT"/>
        </w:rPr>
        <w:t>(</w:t>
      </w:r>
      <w:r w:rsidRPr="00AA1C1C">
        <w:rPr>
          <w:rFonts w:ascii="Times New Roman" w:hAnsi="Times New Roman" w:cs="Times New Roman"/>
          <w:sz w:val="23"/>
          <w:szCs w:val="23"/>
          <w:lang w:val="it-IT"/>
        </w:rPr>
        <w:t xml:space="preserve">P. Manna, </w:t>
      </w:r>
      <w:r w:rsidRPr="00AA1C1C">
        <w:rPr>
          <w:rFonts w:ascii="Times New Roman" w:hAnsi="Times New Roman" w:cs="Times New Roman"/>
          <w:i/>
          <w:sz w:val="23"/>
          <w:szCs w:val="23"/>
          <w:lang w:val="it-IT"/>
        </w:rPr>
        <w:t xml:space="preserve">La cooperazione cristiana alla conversione del mondo e l’Unione Missionaria del </w:t>
      </w:r>
      <w:r w:rsidR="00641A4D" w:rsidRPr="00641A4D">
        <w:rPr>
          <w:rFonts w:ascii="Times New Roman" w:hAnsi="Times New Roman" w:cs="Times New Roman"/>
          <w:i/>
          <w:sz w:val="23"/>
          <w:szCs w:val="23"/>
          <w:lang w:val="it-IT"/>
        </w:rPr>
        <w:t>Clero</w:t>
      </w:r>
      <w:r w:rsidR="00641A4D">
        <w:rPr>
          <w:rFonts w:ascii="Times New Roman" w:hAnsi="Times New Roman" w:cs="Times New Roman"/>
          <w:sz w:val="23"/>
          <w:szCs w:val="23"/>
          <w:lang w:val="it-IT"/>
        </w:rPr>
        <w:t xml:space="preserve"> – </w:t>
      </w:r>
      <w:r w:rsidRPr="00641A4D">
        <w:rPr>
          <w:rFonts w:ascii="Times New Roman" w:hAnsi="Times New Roman" w:cs="Times New Roman"/>
          <w:i/>
          <w:sz w:val="23"/>
          <w:szCs w:val="23"/>
          <w:lang w:val="it-IT"/>
        </w:rPr>
        <w:t>1934</w:t>
      </w:r>
      <w:r w:rsidRPr="00AA1C1C">
        <w:rPr>
          <w:rFonts w:ascii="Times New Roman" w:hAnsi="Times New Roman" w:cs="Times New Roman"/>
          <w:sz w:val="23"/>
          <w:szCs w:val="23"/>
          <w:lang w:val="it-IT"/>
        </w:rPr>
        <w:t>, w: Scritti, t. 12, s. 9</w:t>
      </w:r>
      <w:r w:rsidR="00BB6E17" w:rsidRPr="00AA1C1C">
        <w:rPr>
          <w:rFonts w:ascii="Times New Roman" w:hAnsi="Times New Roman" w:cs="Times New Roman"/>
          <w:sz w:val="23"/>
          <w:szCs w:val="23"/>
          <w:lang w:val="it-IT"/>
        </w:rPr>
        <w:t>)</w:t>
      </w:r>
    </w:p>
    <w:p w14:paraId="254F4862" w14:textId="77777777" w:rsidR="00C66FEE" w:rsidRPr="00AA1C1C" w:rsidRDefault="00C66FEE" w:rsidP="00BB6E17">
      <w:pPr>
        <w:spacing w:after="0"/>
        <w:jc w:val="both"/>
        <w:rPr>
          <w:rFonts w:ascii="Times New Roman" w:hAnsi="Times New Roman" w:cs="Times New Roman"/>
          <w:sz w:val="23"/>
          <w:szCs w:val="23"/>
          <w:lang w:val="it-IT"/>
        </w:rPr>
      </w:pPr>
    </w:p>
    <w:p w14:paraId="6D989125" w14:textId="77777777" w:rsidR="00AA1C1C" w:rsidRPr="00AA1C1C" w:rsidRDefault="00BD6BED" w:rsidP="00AA1C1C">
      <w:pPr>
        <w:spacing w:after="0"/>
        <w:jc w:val="both"/>
        <w:rPr>
          <w:rFonts w:ascii="Times New Roman" w:hAnsi="Times New Roman" w:cs="Times New Roman"/>
          <w:sz w:val="23"/>
          <w:szCs w:val="23"/>
        </w:rPr>
      </w:pPr>
      <w:r w:rsidRPr="00AA1C1C">
        <w:rPr>
          <w:rFonts w:ascii="Times New Roman" w:hAnsi="Times New Roman" w:cs="Times New Roman"/>
          <w:sz w:val="23"/>
          <w:szCs w:val="23"/>
        </w:rPr>
        <w:t>„</w:t>
      </w:r>
      <w:r w:rsidR="00AA1C1C" w:rsidRPr="00AA1C1C">
        <w:rPr>
          <w:rFonts w:ascii="Times New Roman" w:hAnsi="Times New Roman" w:cs="Times New Roman"/>
          <w:sz w:val="23"/>
          <w:szCs w:val="23"/>
        </w:rPr>
        <w:t xml:space="preserve">Nawet jeśli sami nie możecie wyjechać na misje, pamiętajcie, że macie zawsze obowiązek promowania wszystkich dzieł, których zadaniem jest </w:t>
      </w:r>
    </w:p>
    <w:p w14:paraId="11052577" w14:textId="41DCC7C1" w:rsidR="00AA1C1C" w:rsidRDefault="00641A4D" w:rsidP="00AA1C1C">
      <w:pPr>
        <w:spacing w:after="0"/>
        <w:jc w:val="both"/>
        <w:rPr>
          <w:rFonts w:ascii="Times New Roman" w:hAnsi="Times New Roman" w:cs="Times New Roman"/>
          <w:sz w:val="23"/>
          <w:szCs w:val="23"/>
          <w:lang w:val="it-IT"/>
        </w:rPr>
      </w:pPr>
      <w:r>
        <w:rPr>
          <w:rFonts w:ascii="Times New Roman" w:hAnsi="Times New Roman" w:cs="Times New Roman"/>
          <w:sz w:val="23"/>
          <w:szCs w:val="23"/>
        </w:rPr>
        <w:t>pomoc misjom</w:t>
      </w:r>
      <w:r w:rsidR="00AA1C1C" w:rsidRPr="00AA1C1C">
        <w:rPr>
          <w:rFonts w:ascii="Times New Roman" w:hAnsi="Times New Roman" w:cs="Times New Roman"/>
          <w:sz w:val="23"/>
          <w:szCs w:val="23"/>
        </w:rPr>
        <w:t xml:space="preserve"> i udzielanie im wsparcia</w:t>
      </w:r>
      <w:r w:rsidR="00AA1C1C">
        <w:rPr>
          <w:rFonts w:ascii="Times New Roman" w:hAnsi="Times New Roman" w:cs="Times New Roman"/>
          <w:sz w:val="23"/>
          <w:szCs w:val="23"/>
        </w:rPr>
        <w:t>”</w:t>
      </w:r>
      <w:r w:rsidR="00AA1C1C" w:rsidRPr="00AA1C1C">
        <w:rPr>
          <w:rFonts w:ascii="Times New Roman" w:hAnsi="Times New Roman" w:cs="Times New Roman"/>
          <w:sz w:val="23"/>
          <w:szCs w:val="23"/>
        </w:rPr>
        <w:t xml:space="preserve">. </w:t>
      </w:r>
      <w:r w:rsidR="00AA1C1C" w:rsidRPr="00AA1C1C">
        <w:rPr>
          <w:rFonts w:ascii="Times New Roman" w:hAnsi="Times New Roman" w:cs="Times New Roman"/>
          <w:sz w:val="23"/>
          <w:szCs w:val="23"/>
          <w:lang w:val="it-IT"/>
        </w:rPr>
        <w:t xml:space="preserve">(P. Manna, </w:t>
      </w:r>
      <w:r w:rsidR="00AA1C1C" w:rsidRPr="00AA1C1C">
        <w:rPr>
          <w:rFonts w:ascii="Times New Roman" w:hAnsi="Times New Roman" w:cs="Times New Roman"/>
          <w:i/>
          <w:sz w:val="23"/>
          <w:szCs w:val="23"/>
          <w:lang w:val="it-IT"/>
        </w:rPr>
        <w:t>Operarii autem pauci!</w:t>
      </w:r>
      <w:r>
        <w:rPr>
          <w:rFonts w:ascii="Times New Roman" w:hAnsi="Times New Roman" w:cs="Times New Roman"/>
          <w:sz w:val="23"/>
          <w:szCs w:val="23"/>
          <w:lang w:val="it-IT"/>
        </w:rPr>
        <w:t>, Mediolan 1960, s. 253)</w:t>
      </w:r>
      <w:r w:rsidR="00AA1C1C" w:rsidRPr="00AA1C1C">
        <w:rPr>
          <w:rFonts w:ascii="Times New Roman" w:hAnsi="Times New Roman" w:cs="Times New Roman"/>
          <w:sz w:val="23"/>
          <w:szCs w:val="23"/>
          <w:lang w:val="it-IT"/>
        </w:rPr>
        <w:t xml:space="preserve"> </w:t>
      </w:r>
    </w:p>
    <w:p w14:paraId="0D7B04CD" w14:textId="77777777" w:rsidR="00AA1C1C" w:rsidRDefault="00AA1C1C" w:rsidP="00AA1C1C">
      <w:pPr>
        <w:spacing w:after="0"/>
        <w:jc w:val="both"/>
        <w:rPr>
          <w:rFonts w:ascii="Times New Roman" w:hAnsi="Times New Roman" w:cs="Times New Roman"/>
          <w:sz w:val="23"/>
          <w:szCs w:val="23"/>
          <w:lang w:val="it-IT"/>
        </w:rPr>
      </w:pPr>
    </w:p>
    <w:p w14:paraId="4373D349" w14:textId="022B76EA" w:rsidR="00AA1C1C" w:rsidRPr="00AA1C1C" w:rsidRDefault="00641A4D" w:rsidP="00AA1C1C">
      <w:pPr>
        <w:spacing w:after="0"/>
        <w:jc w:val="both"/>
        <w:rPr>
          <w:rFonts w:ascii="Times New Roman" w:hAnsi="Times New Roman" w:cs="Times New Roman"/>
          <w:sz w:val="23"/>
          <w:szCs w:val="23"/>
        </w:rPr>
      </w:pPr>
      <w:r>
        <w:rPr>
          <w:rFonts w:ascii="Times New Roman" w:hAnsi="Times New Roman" w:cs="Times New Roman"/>
          <w:sz w:val="23"/>
          <w:szCs w:val="23"/>
        </w:rPr>
        <w:t>„</w:t>
      </w:r>
      <w:r w:rsidR="00AA1C1C" w:rsidRPr="00AA1C1C">
        <w:rPr>
          <w:rFonts w:ascii="Times New Roman" w:hAnsi="Times New Roman" w:cs="Times New Roman"/>
          <w:sz w:val="23"/>
          <w:szCs w:val="23"/>
        </w:rPr>
        <w:t xml:space="preserve">Dzięki Unii Misyjnej wszystkie wcześniej istniejące dzieła współpracy misyjnej, takie jak Dzieło Rozkrzewiania Wiary i Dziecięctwa Misyjnego, </w:t>
      </w:r>
      <w:r w:rsidR="00AA1C1C" w:rsidRPr="00AA1C1C">
        <w:rPr>
          <w:rFonts w:ascii="Times New Roman" w:hAnsi="Times New Roman" w:cs="Times New Roman"/>
          <w:sz w:val="23"/>
          <w:szCs w:val="23"/>
        </w:rPr>
        <w:lastRenderedPageBreak/>
        <w:t>zostały lepiej zorganizowane w parafiach i rozkwitły”.</w:t>
      </w:r>
      <w:r w:rsidR="00BD6BED" w:rsidRPr="00AA1C1C">
        <w:rPr>
          <w:rFonts w:ascii="Times New Roman" w:hAnsi="Times New Roman" w:cs="Times New Roman"/>
          <w:sz w:val="23"/>
          <w:szCs w:val="23"/>
        </w:rPr>
        <w:t xml:space="preserve"> </w:t>
      </w:r>
      <w:r w:rsidR="00AA1C1C" w:rsidRPr="00AA1C1C">
        <w:rPr>
          <w:rFonts w:ascii="Times New Roman" w:hAnsi="Times New Roman" w:cs="Times New Roman"/>
          <w:sz w:val="23"/>
          <w:szCs w:val="23"/>
        </w:rPr>
        <w:t xml:space="preserve">(P. Manna, </w:t>
      </w:r>
      <w:r w:rsidR="00AA1C1C" w:rsidRPr="00AA1C1C">
        <w:rPr>
          <w:rFonts w:ascii="Times New Roman" w:hAnsi="Times New Roman" w:cs="Times New Roman"/>
          <w:i/>
          <w:sz w:val="23"/>
          <w:szCs w:val="23"/>
        </w:rPr>
        <w:t>La conversione dle mondo infedele</w:t>
      </w:r>
      <w:r w:rsidR="00AA1C1C" w:rsidRPr="00AA1C1C">
        <w:rPr>
          <w:rFonts w:ascii="Times New Roman" w:hAnsi="Times New Roman" w:cs="Times New Roman"/>
          <w:sz w:val="23"/>
          <w:szCs w:val="23"/>
        </w:rPr>
        <w:t>, M</w:t>
      </w:r>
      <w:r>
        <w:rPr>
          <w:rFonts w:ascii="Times New Roman" w:hAnsi="Times New Roman" w:cs="Times New Roman"/>
          <w:sz w:val="23"/>
          <w:szCs w:val="23"/>
        </w:rPr>
        <w:t>ediolan 1920, s. 313)</w:t>
      </w:r>
    </w:p>
    <w:p w14:paraId="4D7D74CE" w14:textId="77777777" w:rsidR="00BD6BED" w:rsidRPr="00AA1C1C" w:rsidRDefault="00BD6BED" w:rsidP="00AA1C1C">
      <w:pPr>
        <w:spacing w:after="0"/>
        <w:jc w:val="both"/>
        <w:rPr>
          <w:rFonts w:ascii="Times New Roman" w:hAnsi="Times New Roman" w:cs="Times New Roman"/>
          <w:color w:val="FF0000"/>
          <w:sz w:val="23"/>
          <w:szCs w:val="23"/>
        </w:rPr>
      </w:pPr>
    </w:p>
    <w:p w14:paraId="60F6E225" w14:textId="77777777" w:rsidR="00AA1C1C" w:rsidRPr="00AA1C1C" w:rsidRDefault="00AA1C1C" w:rsidP="00AA1C1C">
      <w:pPr>
        <w:spacing w:after="0"/>
        <w:jc w:val="both"/>
        <w:rPr>
          <w:rFonts w:ascii="Times New Roman" w:hAnsi="Times New Roman" w:cs="Times New Roman"/>
          <w:sz w:val="23"/>
          <w:szCs w:val="23"/>
        </w:rPr>
      </w:pPr>
      <w:r w:rsidRPr="00AA1C1C">
        <w:rPr>
          <w:rFonts w:ascii="Times New Roman" w:hAnsi="Times New Roman" w:cs="Times New Roman"/>
          <w:sz w:val="23"/>
          <w:szCs w:val="23"/>
        </w:rPr>
        <w:t xml:space="preserve">„Świat jest zmęczony, zniechęcony, zagubiony. Ma potrzebę światła, pokoju, pewnego prowadzenia. Potrzeba wiary, potrzeba powszechnej krucjaty żarliwych modlitw, tak bardzo potrzeba hojności, zainteresowania, wielkiego serca. Trzeba, aby odpowiedzieć na tę sytuację inteligentną i nieustanną współpracą biskupów, kapłanów i wszystkich </w:t>
      </w:r>
    </w:p>
    <w:p w14:paraId="7A4E8113" w14:textId="443ED228" w:rsidR="00C66FEE" w:rsidRPr="00641A4D" w:rsidRDefault="00AA1C1C" w:rsidP="00AA1C1C">
      <w:pPr>
        <w:spacing w:after="0"/>
        <w:jc w:val="both"/>
        <w:rPr>
          <w:rFonts w:ascii="Times New Roman" w:hAnsi="Times New Roman" w:cs="Times New Roman"/>
          <w:sz w:val="23"/>
          <w:szCs w:val="23"/>
          <w:lang w:val="it-IT"/>
        </w:rPr>
      </w:pPr>
      <w:r w:rsidRPr="00065FBC">
        <w:rPr>
          <w:rFonts w:ascii="Times New Roman" w:hAnsi="Times New Roman" w:cs="Times New Roman"/>
          <w:sz w:val="23"/>
          <w:szCs w:val="23"/>
          <w:lang w:val="it-IT"/>
        </w:rPr>
        <w:t>ochrzczonych”</w:t>
      </w:r>
      <w:r w:rsidR="00FD59B7" w:rsidRPr="00065FBC">
        <w:rPr>
          <w:rFonts w:ascii="Times New Roman" w:hAnsi="Times New Roman" w:cs="Times New Roman"/>
          <w:sz w:val="23"/>
          <w:szCs w:val="23"/>
          <w:lang w:val="it-IT"/>
        </w:rPr>
        <w:t xml:space="preserve">. </w:t>
      </w:r>
      <w:r w:rsidR="00FD59B7" w:rsidRPr="00AA1C1C">
        <w:rPr>
          <w:rFonts w:ascii="Times New Roman" w:hAnsi="Times New Roman" w:cs="Times New Roman"/>
          <w:sz w:val="23"/>
          <w:szCs w:val="23"/>
          <w:lang w:val="it-IT"/>
        </w:rPr>
        <w:t xml:space="preserve">(P. Manna, </w:t>
      </w:r>
      <w:r>
        <w:rPr>
          <w:rFonts w:ascii="Times New Roman" w:hAnsi="Times New Roman" w:cs="Times New Roman"/>
          <w:i/>
          <w:sz w:val="23"/>
          <w:szCs w:val="23"/>
          <w:lang w:val="it-IT"/>
        </w:rPr>
        <w:t xml:space="preserve"> </w:t>
      </w:r>
      <w:r w:rsidRPr="00AA1C1C">
        <w:rPr>
          <w:rFonts w:ascii="Times New Roman" w:hAnsi="Times New Roman" w:cs="Times New Roman"/>
          <w:i/>
          <w:sz w:val="23"/>
          <w:szCs w:val="23"/>
          <w:lang w:val="it-IT"/>
        </w:rPr>
        <w:t>La cooperazione cristiana alla con</w:t>
      </w:r>
      <w:r>
        <w:rPr>
          <w:rFonts w:ascii="Times New Roman" w:hAnsi="Times New Roman" w:cs="Times New Roman"/>
          <w:i/>
          <w:sz w:val="23"/>
          <w:szCs w:val="23"/>
          <w:lang w:val="it-IT"/>
        </w:rPr>
        <w:t xml:space="preserve">versione del mondo e l’ Unione </w:t>
      </w:r>
      <w:r w:rsidRPr="00AA1C1C">
        <w:rPr>
          <w:rFonts w:ascii="Times New Roman" w:hAnsi="Times New Roman" w:cs="Times New Roman"/>
          <w:i/>
          <w:sz w:val="23"/>
          <w:szCs w:val="23"/>
          <w:lang w:val="it-IT"/>
        </w:rPr>
        <w:t xml:space="preserve">Missionaria del </w:t>
      </w:r>
      <w:r>
        <w:rPr>
          <w:rFonts w:ascii="Times New Roman" w:hAnsi="Times New Roman" w:cs="Times New Roman"/>
          <w:i/>
          <w:sz w:val="23"/>
          <w:szCs w:val="23"/>
          <w:lang w:val="it-IT"/>
        </w:rPr>
        <w:t xml:space="preserve">Clero – 1934, </w:t>
      </w:r>
      <w:r w:rsidRPr="00641A4D">
        <w:rPr>
          <w:rFonts w:ascii="Times New Roman" w:hAnsi="Times New Roman" w:cs="Times New Roman"/>
          <w:sz w:val="23"/>
          <w:szCs w:val="23"/>
          <w:lang w:val="it-IT"/>
        </w:rPr>
        <w:t>w: Scritti, t. 12, s. 22</w:t>
      </w:r>
      <w:r w:rsidR="00FD59B7" w:rsidRPr="00641A4D">
        <w:rPr>
          <w:rFonts w:ascii="Times New Roman" w:hAnsi="Times New Roman" w:cs="Times New Roman"/>
          <w:sz w:val="23"/>
          <w:szCs w:val="23"/>
          <w:lang w:val="it-IT"/>
        </w:rPr>
        <w:t>)</w:t>
      </w:r>
    </w:p>
    <w:p w14:paraId="30BABBBA" w14:textId="77777777" w:rsidR="002912AB" w:rsidRPr="00AA1C1C" w:rsidRDefault="002912AB" w:rsidP="00BB6E17">
      <w:pPr>
        <w:spacing w:after="0"/>
        <w:jc w:val="both"/>
        <w:rPr>
          <w:rFonts w:ascii="Times New Roman" w:hAnsi="Times New Roman" w:cs="Times New Roman"/>
          <w:sz w:val="23"/>
          <w:szCs w:val="23"/>
          <w:lang w:val="it-IT"/>
        </w:rPr>
      </w:pPr>
    </w:p>
    <w:p w14:paraId="06C091EF" w14:textId="77777777" w:rsidR="002912AB" w:rsidRPr="00AA1C1C" w:rsidRDefault="002912AB" w:rsidP="00BB6E17">
      <w:pPr>
        <w:spacing w:after="0"/>
        <w:jc w:val="both"/>
        <w:rPr>
          <w:rFonts w:ascii="Times New Roman" w:hAnsi="Times New Roman" w:cs="Times New Roman"/>
          <w:color w:val="FF0000"/>
          <w:sz w:val="23"/>
          <w:szCs w:val="23"/>
          <w:lang w:val="it-IT"/>
        </w:rPr>
      </w:pPr>
    </w:p>
    <w:p w14:paraId="24AB3C9E" w14:textId="639C6E72" w:rsidR="001C7EF1" w:rsidRDefault="009C3C63" w:rsidP="00BB6E17">
      <w:pPr>
        <w:spacing w:after="0"/>
        <w:jc w:val="both"/>
        <w:rPr>
          <w:rFonts w:ascii="Times New Roman" w:hAnsi="Times New Roman" w:cs="Times New Roman"/>
          <w:b/>
          <w:sz w:val="23"/>
          <w:szCs w:val="23"/>
        </w:rPr>
      </w:pPr>
      <w:r>
        <w:rPr>
          <w:rFonts w:ascii="Times New Roman" w:hAnsi="Times New Roman" w:cs="Times New Roman"/>
          <w:b/>
          <w:sz w:val="23"/>
          <w:szCs w:val="23"/>
        </w:rPr>
        <w:t>Pytania do refleksji</w:t>
      </w:r>
    </w:p>
    <w:p w14:paraId="5841351D" w14:textId="77777777" w:rsidR="00922F85" w:rsidRPr="00922F85" w:rsidRDefault="00922F85" w:rsidP="00922F85">
      <w:pPr>
        <w:pStyle w:val="Akapitzlist"/>
        <w:numPr>
          <w:ilvl w:val="0"/>
          <w:numId w:val="2"/>
        </w:numPr>
        <w:spacing w:after="0"/>
        <w:jc w:val="both"/>
        <w:rPr>
          <w:rFonts w:ascii="Times New Roman" w:hAnsi="Times New Roman" w:cs="Times New Roman"/>
          <w:sz w:val="23"/>
          <w:szCs w:val="23"/>
        </w:rPr>
      </w:pPr>
      <w:r w:rsidRPr="00922F85">
        <w:rPr>
          <w:rFonts w:ascii="Times New Roman" w:hAnsi="Times New Roman" w:cs="Times New Roman"/>
          <w:sz w:val="23"/>
          <w:szCs w:val="23"/>
        </w:rPr>
        <w:t>Czy znam Papieskie Dzieła Misyjne? Odwiedzam ich stronę internetową? Media społecznościowe?</w:t>
      </w:r>
    </w:p>
    <w:p w14:paraId="589F90D2" w14:textId="77777777" w:rsidR="00922F85" w:rsidRDefault="00922F85" w:rsidP="00922F85">
      <w:pPr>
        <w:pStyle w:val="Akapitzlist"/>
        <w:numPr>
          <w:ilvl w:val="0"/>
          <w:numId w:val="2"/>
        </w:numPr>
        <w:spacing w:after="0"/>
        <w:jc w:val="both"/>
        <w:rPr>
          <w:rFonts w:ascii="Times New Roman" w:hAnsi="Times New Roman" w:cs="Times New Roman"/>
          <w:sz w:val="23"/>
          <w:szCs w:val="23"/>
        </w:rPr>
      </w:pPr>
      <w:r w:rsidRPr="00922F85">
        <w:rPr>
          <w:rFonts w:ascii="Times New Roman" w:hAnsi="Times New Roman" w:cs="Times New Roman"/>
          <w:sz w:val="23"/>
          <w:szCs w:val="23"/>
        </w:rPr>
        <w:t xml:space="preserve">Czy włączam się we współpracę z Papieskimi Dziełami Misyjnymi? Czy należę do Papieskiej Unii Misyjnej? </w:t>
      </w:r>
    </w:p>
    <w:p w14:paraId="7C83A8B8" w14:textId="77777777" w:rsidR="00922F85" w:rsidRPr="00922F85" w:rsidRDefault="0054638A" w:rsidP="00922F85">
      <w:pPr>
        <w:pStyle w:val="Akapitzlist"/>
        <w:numPr>
          <w:ilvl w:val="0"/>
          <w:numId w:val="2"/>
        </w:numPr>
        <w:spacing w:after="0"/>
        <w:jc w:val="both"/>
        <w:rPr>
          <w:rFonts w:ascii="Times New Roman" w:hAnsi="Times New Roman" w:cs="Times New Roman"/>
          <w:sz w:val="23"/>
          <w:szCs w:val="23"/>
        </w:rPr>
      </w:pPr>
      <w:r>
        <w:rPr>
          <w:rFonts w:ascii="Times New Roman" w:hAnsi="Times New Roman" w:cs="Times New Roman"/>
          <w:sz w:val="23"/>
          <w:szCs w:val="23"/>
        </w:rPr>
        <w:t>Jak wygląda moja osobista, codzienna formacja misyjna?</w:t>
      </w:r>
    </w:p>
    <w:p w14:paraId="61EC9247" w14:textId="77777777" w:rsidR="00DF7335" w:rsidRPr="00C62CC8" w:rsidRDefault="00A914FC" w:rsidP="00BB6E17">
      <w:pPr>
        <w:spacing w:after="0"/>
        <w:jc w:val="both"/>
        <w:rPr>
          <w:rFonts w:ascii="Times New Roman" w:hAnsi="Times New Roman" w:cs="Times New Roman"/>
          <w:color w:val="FF0000"/>
          <w:sz w:val="23"/>
          <w:szCs w:val="23"/>
        </w:rPr>
      </w:pPr>
      <w:r>
        <w:rPr>
          <w:rFonts w:ascii="Times New Roman" w:hAnsi="Times New Roman" w:cs="Times New Roman"/>
          <w:color w:val="FF0000"/>
          <w:sz w:val="23"/>
          <w:szCs w:val="23"/>
        </w:rPr>
        <w:t xml:space="preserve"> </w:t>
      </w:r>
    </w:p>
    <w:p w14:paraId="4BB49C50" w14:textId="77777777" w:rsidR="001C7EF1" w:rsidRDefault="00B454DE" w:rsidP="00BB6E17">
      <w:pPr>
        <w:spacing w:after="0"/>
        <w:jc w:val="both"/>
        <w:rPr>
          <w:rFonts w:ascii="Times New Roman" w:hAnsi="Times New Roman" w:cs="Times New Roman"/>
          <w:b/>
          <w:sz w:val="23"/>
          <w:szCs w:val="23"/>
        </w:rPr>
      </w:pPr>
      <w:r w:rsidRPr="00A914FC">
        <w:rPr>
          <w:rFonts w:ascii="Times New Roman" w:hAnsi="Times New Roman" w:cs="Times New Roman"/>
          <w:b/>
          <w:sz w:val="23"/>
          <w:szCs w:val="23"/>
        </w:rPr>
        <w:t>MODLITWA</w:t>
      </w:r>
    </w:p>
    <w:p w14:paraId="6ADD7FD4" w14:textId="141A17AF" w:rsidR="0054638A" w:rsidRDefault="00922F85" w:rsidP="00BB6E17">
      <w:pPr>
        <w:spacing w:after="0"/>
        <w:jc w:val="both"/>
        <w:rPr>
          <w:rFonts w:ascii="Times New Roman" w:hAnsi="Times New Roman" w:cs="Times New Roman"/>
          <w:sz w:val="23"/>
          <w:szCs w:val="23"/>
        </w:rPr>
      </w:pPr>
      <w:r w:rsidRPr="00922F85">
        <w:rPr>
          <w:rFonts w:ascii="Times New Roman" w:hAnsi="Times New Roman" w:cs="Times New Roman"/>
          <w:sz w:val="23"/>
          <w:szCs w:val="23"/>
        </w:rPr>
        <w:t xml:space="preserve">O, Boże Ojcze nasz, który ustanowiłeś Kościół w Chrystusie jako powszechny sakrament zbawienia, ześlij Ducha Twojego na tych, których wybrałeś, aby wzbudzali w Twoim Kościele żarliwą miłość misyjną. Błogosław wszystkim, którzy włączają się w posługę Unii Misyjnej, niech z </w:t>
      </w:r>
      <w:r w:rsidR="009C3C63" w:rsidRPr="00922F85">
        <w:rPr>
          <w:rFonts w:ascii="Times New Roman" w:hAnsi="Times New Roman" w:cs="Times New Roman"/>
          <w:sz w:val="23"/>
          <w:szCs w:val="23"/>
        </w:rPr>
        <w:t xml:space="preserve">wciąż </w:t>
      </w:r>
      <w:r w:rsidRPr="00922F85">
        <w:rPr>
          <w:rFonts w:ascii="Times New Roman" w:hAnsi="Times New Roman" w:cs="Times New Roman"/>
          <w:sz w:val="23"/>
          <w:szCs w:val="23"/>
        </w:rPr>
        <w:t>nowym zapałem prowadz</w:t>
      </w:r>
      <w:r w:rsidR="009C3C63">
        <w:rPr>
          <w:rFonts w:ascii="Times New Roman" w:hAnsi="Times New Roman" w:cs="Times New Roman"/>
          <w:sz w:val="23"/>
          <w:szCs w:val="23"/>
        </w:rPr>
        <w:t>ą</w:t>
      </w:r>
      <w:r w:rsidRPr="00922F85">
        <w:rPr>
          <w:rFonts w:ascii="Times New Roman" w:hAnsi="Times New Roman" w:cs="Times New Roman"/>
          <w:sz w:val="23"/>
          <w:szCs w:val="23"/>
        </w:rPr>
        <w:t xml:space="preserve"> formację misyjną kapłanów, wspólnot zakonnych i odpowiedzialnych za dzieła duszpasterskie</w:t>
      </w:r>
      <w:r>
        <w:rPr>
          <w:rFonts w:ascii="Times New Roman" w:hAnsi="Times New Roman" w:cs="Times New Roman"/>
          <w:sz w:val="23"/>
          <w:szCs w:val="23"/>
        </w:rPr>
        <w:t xml:space="preserve">. </w:t>
      </w:r>
    </w:p>
    <w:p w14:paraId="4E7DCEE4" w14:textId="77777777" w:rsidR="00922F85" w:rsidRPr="006F227E" w:rsidRDefault="00922F85" w:rsidP="00BB6E17">
      <w:pPr>
        <w:spacing w:after="0"/>
        <w:jc w:val="both"/>
        <w:rPr>
          <w:rFonts w:ascii="Times New Roman" w:hAnsi="Times New Roman" w:cs="Times New Roman"/>
          <w:sz w:val="23"/>
          <w:szCs w:val="23"/>
          <w:lang w:val="en-GB"/>
        </w:rPr>
      </w:pPr>
      <w:r>
        <w:rPr>
          <w:rFonts w:ascii="Times New Roman" w:hAnsi="Times New Roman" w:cs="Times New Roman"/>
          <w:sz w:val="23"/>
          <w:szCs w:val="23"/>
        </w:rPr>
        <w:t xml:space="preserve">Maryjo, Królowa Apostołów i misji, umacniaj wszystkich, który swe życie </w:t>
      </w:r>
      <w:r w:rsidR="0054638A">
        <w:rPr>
          <w:rFonts w:ascii="Times New Roman" w:hAnsi="Times New Roman" w:cs="Times New Roman"/>
          <w:sz w:val="23"/>
          <w:szCs w:val="23"/>
        </w:rPr>
        <w:t>poświęcają</w:t>
      </w:r>
      <w:r>
        <w:rPr>
          <w:rFonts w:ascii="Times New Roman" w:hAnsi="Times New Roman" w:cs="Times New Roman"/>
          <w:sz w:val="23"/>
          <w:szCs w:val="23"/>
        </w:rPr>
        <w:t xml:space="preserve"> głoszeniu orędzia Ewangelii i zaszczepianiu </w:t>
      </w:r>
      <w:r w:rsidR="0054638A">
        <w:rPr>
          <w:rFonts w:ascii="Times New Roman" w:hAnsi="Times New Roman" w:cs="Times New Roman"/>
          <w:sz w:val="23"/>
          <w:szCs w:val="23"/>
        </w:rPr>
        <w:t>Kościoła</w:t>
      </w:r>
      <w:r>
        <w:rPr>
          <w:rFonts w:ascii="Times New Roman" w:hAnsi="Times New Roman" w:cs="Times New Roman"/>
          <w:sz w:val="23"/>
          <w:szCs w:val="23"/>
        </w:rPr>
        <w:t xml:space="preserve"> w sercu świata. </w:t>
      </w:r>
      <w:r w:rsidRPr="006F227E">
        <w:rPr>
          <w:rFonts w:ascii="Times New Roman" w:hAnsi="Times New Roman" w:cs="Times New Roman"/>
          <w:sz w:val="23"/>
          <w:szCs w:val="23"/>
          <w:lang w:val="en-GB"/>
        </w:rPr>
        <w:t xml:space="preserve">Amen. </w:t>
      </w:r>
    </w:p>
    <w:p w14:paraId="4B76E9CD" w14:textId="21188918" w:rsidR="00922F85" w:rsidRPr="00641A4D" w:rsidRDefault="00641A4D" w:rsidP="00BB6E17">
      <w:pPr>
        <w:spacing w:after="0"/>
        <w:jc w:val="both"/>
        <w:rPr>
          <w:rFonts w:ascii="Times New Roman" w:hAnsi="Times New Roman" w:cs="Times New Roman"/>
          <w:sz w:val="23"/>
          <w:szCs w:val="23"/>
          <w:lang w:val="en-GB"/>
        </w:rPr>
      </w:pPr>
      <w:r w:rsidRPr="00641A4D">
        <w:rPr>
          <w:rFonts w:ascii="Times New Roman" w:hAnsi="Times New Roman" w:cs="Times New Roman"/>
          <w:sz w:val="23"/>
          <w:szCs w:val="23"/>
          <w:lang w:val="en-GB"/>
        </w:rPr>
        <w:t>Jan Paweł II</w:t>
      </w:r>
    </w:p>
    <w:p w14:paraId="2BF449AC" w14:textId="77777777" w:rsidR="00065FBC" w:rsidRPr="006F227E" w:rsidRDefault="00065FBC" w:rsidP="00BB6E17">
      <w:pPr>
        <w:spacing w:after="0"/>
        <w:jc w:val="both"/>
        <w:rPr>
          <w:rFonts w:ascii="Times New Roman" w:hAnsi="Times New Roman" w:cs="Times New Roman"/>
          <w:i/>
          <w:sz w:val="23"/>
          <w:szCs w:val="23"/>
          <w:lang w:val="en-GB"/>
        </w:rPr>
      </w:pPr>
    </w:p>
    <w:p w14:paraId="55BB0A0C" w14:textId="77777777" w:rsidR="00065FBC" w:rsidRPr="006F227E" w:rsidRDefault="002F45D2" w:rsidP="00BB6E17">
      <w:pPr>
        <w:spacing w:after="0"/>
        <w:jc w:val="both"/>
        <w:rPr>
          <w:rFonts w:ascii="Times New Roman" w:hAnsi="Times New Roman" w:cs="Times New Roman"/>
          <w:sz w:val="23"/>
          <w:szCs w:val="23"/>
          <w:lang w:val="en-GB"/>
        </w:rPr>
      </w:pPr>
      <w:hyperlink r:id="rId7" w:history="1">
        <w:r w:rsidR="00065FBC" w:rsidRPr="006F227E">
          <w:rPr>
            <w:rStyle w:val="Hipercze"/>
            <w:rFonts w:ascii="Times New Roman" w:hAnsi="Times New Roman" w:cs="Times New Roman"/>
            <w:sz w:val="23"/>
            <w:szCs w:val="23"/>
            <w:lang w:val="en-GB"/>
          </w:rPr>
          <w:t>https://missio.org.pl/</w:t>
        </w:r>
      </w:hyperlink>
    </w:p>
    <w:p w14:paraId="2EE4C46A" w14:textId="63492918" w:rsidR="00946192" w:rsidRPr="006F227E" w:rsidRDefault="002F45D2" w:rsidP="00B454DE">
      <w:pPr>
        <w:spacing w:after="0"/>
        <w:jc w:val="both"/>
        <w:rPr>
          <w:rFonts w:ascii="Times New Roman" w:hAnsi="Times New Roman" w:cs="Times New Roman"/>
          <w:color w:val="FF0000"/>
          <w:sz w:val="23"/>
          <w:szCs w:val="23"/>
          <w:lang w:val="en-GB"/>
        </w:rPr>
      </w:pPr>
      <w:hyperlink r:id="rId8" w:history="1">
        <w:r w:rsidR="00065FBC" w:rsidRPr="006F227E">
          <w:rPr>
            <w:rStyle w:val="Hipercze"/>
            <w:rFonts w:ascii="Times New Roman" w:hAnsi="Times New Roman" w:cs="Times New Roman"/>
            <w:sz w:val="23"/>
            <w:szCs w:val="23"/>
            <w:lang w:val="en-GB"/>
          </w:rPr>
          <w:t>https://missio.org.pl/papieska-unia-misyjna/</w:t>
        </w:r>
      </w:hyperlink>
    </w:p>
    <w:sectPr w:rsidR="00946192" w:rsidRPr="006F227E" w:rsidSect="002D68D6">
      <w:footerReference w:type="default" r:id="rId9"/>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3F92D" w14:textId="77777777" w:rsidR="002F45D2" w:rsidRDefault="002F45D2" w:rsidP="00946192">
      <w:pPr>
        <w:spacing w:after="0" w:line="240" w:lineRule="auto"/>
      </w:pPr>
      <w:r>
        <w:separator/>
      </w:r>
    </w:p>
  </w:endnote>
  <w:endnote w:type="continuationSeparator" w:id="0">
    <w:p w14:paraId="07BE3037" w14:textId="77777777" w:rsidR="002F45D2" w:rsidRDefault="002F45D2" w:rsidP="0094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20"/>
        <w:szCs w:val="20"/>
      </w:rPr>
      <w:id w:val="-765843529"/>
      <w:docPartObj>
        <w:docPartGallery w:val="Page Numbers (Bottom of Page)"/>
        <w:docPartUnique/>
      </w:docPartObj>
    </w:sdtPr>
    <w:sdtEndPr>
      <w:rPr>
        <w:rFonts w:asciiTheme="majorHAnsi" w:hAnsiTheme="majorHAnsi" w:cstheme="majorBidi"/>
        <w:sz w:val="28"/>
        <w:szCs w:val="28"/>
      </w:rPr>
    </w:sdtEndPr>
    <w:sdtContent>
      <w:p w14:paraId="6AC28F8B" w14:textId="77777777" w:rsidR="00505207" w:rsidRDefault="00505207">
        <w:pPr>
          <w:pStyle w:val="Stopka"/>
          <w:jc w:val="right"/>
          <w:rPr>
            <w:rFonts w:asciiTheme="majorHAnsi" w:eastAsiaTheme="majorEastAsia" w:hAnsiTheme="majorHAnsi" w:cstheme="majorBidi"/>
            <w:sz w:val="28"/>
            <w:szCs w:val="28"/>
          </w:rPr>
        </w:pPr>
        <w:r w:rsidRPr="00767BFF">
          <w:rPr>
            <w:rFonts w:eastAsiaTheme="majorEastAsia" w:cstheme="minorHAnsi"/>
            <w:sz w:val="20"/>
            <w:szCs w:val="20"/>
          </w:rPr>
          <w:t xml:space="preserve">str. </w:t>
        </w:r>
        <w:r w:rsidRPr="00767BFF">
          <w:rPr>
            <w:rFonts w:eastAsiaTheme="minorEastAsia" w:cstheme="minorHAnsi"/>
            <w:sz w:val="20"/>
            <w:szCs w:val="20"/>
          </w:rPr>
          <w:fldChar w:fldCharType="begin"/>
        </w:r>
        <w:r w:rsidRPr="00767BFF">
          <w:rPr>
            <w:rFonts w:cstheme="minorHAnsi"/>
            <w:sz w:val="20"/>
            <w:szCs w:val="20"/>
          </w:rPr>
          <w:instrText>PAGE    \* MERGEFORMAT</w:instrText>
        </w:r>
        <w:r w:rsidRPr="00767BFF">
          <w:rPr>
            <w:rFonts w:eastAsiaTheme="minorEastAsia" w:cstheme="minorHAnsi"/>
            <w:sz w:val="20"/>
            <w:szCs w:val="20"/>
          </w:rPr>
          <w:fldChar w:fldCharType="separate"/>
        </w:r>
        <w:r w:rsidR="00DB27C4" w:rsidRPr="00DB27C4">
          <w:rPr>
            <w:rFonts w:eastAsiaTheme="majorEastAsia" w:cstheme="minorHAnsi"/>
            <w:noProof/>
            <w:sz w:val="20"/>
            <w:szCs w:val="20"/>
          </w:rPr>
          <w:t>1</w:t>
        </w:r>
        <w:r w:rsidRPr="00767BFF">
          <w:rPr>
            <w:rFonts w:eastAsiaTheme="majorEastAsia" w:cstheme="minorHAnsi"/>
            <w:sz w:val="20"/>
            <w:szCs w:val="20"/>
          </w:rPr>
          <w:fldChar w:fldCharType="end"/>
        </w:r>
      </w:p>
    </w:sdtContent>
  </w:sdt>
  <w:p w14:paraId="4509B38B" w14:textId="77777777" w:rsidR="00505207" w:rsidRDefault="00505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86C6" w14:textId="77777777" w:rsidR="002F45D2" w:rsidRDefault="002F45D2" w:rsidP="00946192">
      <w:pPr>
        <w:spacing w:after="0" w:line="240" w:lineRule="auto"/>
      </w:pPr>
      <w:r>
        <w:separator/>
      </w:r>
    </w:p>
  </w:footnote>
  <w:footnote w:type="continuationSeparator" w:id="0">
    <w:p w14:paraId="3F20A979" w14:textId="77777777" w:rsidR="002F45D2" w:rsidRDefault="002F45D2" w:rsidP="0094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489F"/>
    <w:multiLevelType w:val="hybridMultilevel"/>
    <w:tmpl w:val="76CE4F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F71CD6"/>
    <w:multiLevelType w:val="hybridMultilevel"/>
    <w:tmpl w:val="E326B4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29"/>
    <w:rsid w:val="0006129B"/>
    <w:rsid w:val="00065FBC"/>
    <w:rsid w:val="00146A29"/>
    <w:rsid w:val="00185EEA"/>
    <w:rsid w:val="001C7EF1"/>
    <w:rsid w:val="00204EDE"/>
    <w:rsid w:val="00272900"/>
    <w:rsid w:val="002912AB"/>
    <w:rsid w:val="002D68D6"/>
    <w:rsid w:val="002F45D2"/>
    <w:rsid w:val="0036302D"/>
    <w:rsid w:val="00467C74"/>
    <w:rsid w:val="00494E21"/>
    <w:rsid w:val="00505207"/>
    <w:rsid w:val="0054638A"/>
    <w:rsid w:val="00641A4D"/>
    <w:rsid w:val="006567B8"/>
    <w:rsid w:val="00676D53"/>
    <w:rsid w:val="006D31A6"/>
    <w:rsid w:val="006F227E"/>
    <w:rsid w:val="00737AB3"/>
    <w:rsid w:val="00767BFF"/>
    <w:rsid w:val="00792EE9"/>
    <w:rsid w:val="00922F85"/>
    <w:rsid w:val="00946192"/>
    <w:rsid w:val="009C3C63"/>
    <w:rsid w:val="009C7C51"/>
    <w:rsid w:val="009D1D18"/>
    <w:rsid w:val="009E7F67"/>
    <w:rsid w:val="00A914FC"/>
    <w:rsid w:val="00AA1C1C"/>
    <w:rsid w:val="00B454DE"/>
    <w:rsid w:val="00B859FE"/>
    <w:rsid w:val="00BB6E17"/>
    <w:rsid w:val="00BC08D5"/>
    <w:rsid w:val="00BD6BED"/>
    <w:rsid w:val="00C62CC8"/>
    <w:rsid w:val="00C66FEE"/>
    <w:rsid w:val="00CC2B11"/>
    <w:rsid w:val="00D81B01"/>
    <w:rsid w:val="00DB27C4"/>
    <w:rsid w:val="00DF7335"/>
    <w:rsid w:val="00FD59B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70E94"/>
  <w15:docId w15:val="{0EC86E83-77F0-4073-BD4A-67ABA590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6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192"/>
  </w:style>
  <w:style w:type="paragraph" w:styleId="Stopka">
    <w:name w:val="footer"/>
    <w:basedOn w:val="Normalny"/>
    <w:link w:val="StopkaZnak"/>
    <w:uiPriority w:val="99"/>
    <w:unhideWhenUsed/>
    <w:rsid w:val="00946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192"/>
  </w:style>
  <w:style w:type="paragraph" w:styleId="NormalnyWeb">
    <w:name w:val="Normal (Web)"/>
    <w:basedOn w:val="Normalny"/>
    <w:uiPriority w:val="99"/>
    <w:unhideWhenUsed/>
    <w:rsid w:val="00DF7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7335"/>
    <w:pPr>
      <w:ind w:left="720"/>
      <w:contextualSpacing/>
    </w:pPr>
  </w:style>
  <w:style w:type="character" w:styleId="Hipercze">
    <w:name w:val="Hyperlink"/>
    <w:basedOn w:val="Domylnaczcionkaakapitu"/>
    <w:uiPriority w:val="99"/>
    <w:unhideWhenUsed/>
    <w:rsid w:val="00065FBC"/>
    <w:rPr>
      <w:color w:val="0563C1" w:themeColor="hyperlink"/>
      <w:u w:val="single"/>
    </w:rPr>
  </w:style>
  <w:style w:type="character" w:styleId="Odwoaniedokomentarza">
    <w:name w:val="annotation reference"/>
    <w:basedOn w:val="Domylnaczcionkaakapitu"/>
    <w:uiPriority w:val="99"/>
    <w:semiHidden/>
    <w:unhideWhenUsed/>
    <w:rsid w:val="009D1D18"/>
    <w:rPr>
      <w:sz w:val="18"/>
      <w:szCs w:val="18"/>
    </w:rPr>
  </w:style>
  <w:style w:type="paragraph" w:styleId="Tekstkomentarza">
    <w:name w:val="annotation text"/>
    <w:basedOn w:val="Normalny"/>
    <w:link w:val="TekstkomentarzaZnak"/>
    <w:uiPriority w:val="99"/>
    <w:semiHidden/>
    <w:unhideWhenUsed/>
    <w:rsid w:val="009D1D1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D1D18"/>
    <w:rPr>
      <w:sz w:val="24"/>
      <w:szCs w:val="24"/>
    </w:rPr>
  </w:style>
  <w:style w:type="paragraph" w:styleId="Tematkomentarza">
    <w:name w:val="annotation subject"/>
    <w:basedOn w:val="Tekstkomentarza"/>
    <w:next w:val="Tekstkomentarza"/>
    <w:link w:val="TematkomentarzaZnak"/>
    <w:uiPriority w:val="99"/>
    <w:semiHidden/>
    <w:unhideWhenUsed/>
    <w:rsid w:val="009D1D18"/>
    <w:rPr>
      <w:b/>
      <w:bCs/>
      <w:sz w:val="20"/>
      <w:szCs w:val="20"/>
    </w:rPr>
  </w:style>
  <w:style w:type="character" w:customStyle="1" w:styleId="TematkomentarzaZnak">
    <w:name w:val="Temat komentarza Znak"/>
    <w:basedOn w:val="TekstkomentarzaZnak"/>
    <w:link w:val="Tematkomentarza"/>
    <w:uiPriority w:val="99"/>
    <w:semiHidden/>
    <w:rsid w:val="009D1D18"/>
    <w:rPr>
      <w:b/>
      <w:bCs/>
      <w:sz w:val="20"/>
      <w:szCs w:val="20"/>
    </w:rPr>
  </w:style>
  <w:style w:type="paragraph" w:styleId="Tekstdymka">
    <w:name w:val="Balloon Text"/>
    <w:basedOn w:val="Normalny"/>
    <w:link w:val="TekstdymkaZnak"/>
    <w:uiPriority w:val="99"/>
    <w:semiHidden/>
    <w:unhideWhenUsed/>
    <w:rsid w:val="009D1D18"/>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D1D18"/>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org.pl/papieska-unia-misyjna/" TargetMode="External"/><Relationship Id="rId3" Type="http://schemas.openxmlformats.org/officeDocument/2006/relationships/settings" Target="settings.xml"/><Relationship Id="rId7" Type="http://schemas.openxmlformats.org/officeDocument/2006/relationships/hyperlink" Target="https://missio.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Monika Juszka</cp:lastModifiedBy>
  <cp:revision>19</cp:revision>
  <dcterms:created xsi:type="dcterms:W3CDTF">2021-05-06T07:12:00Z</dcterms:created>
  <dcterms:modified xsi:type="dcterms:W3CDTF">2022-06-24T05:36:00Z</dcterms:modified>
</cp:coreProperties>
</file>