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6D" w:rsidRDefault="000A066D" w:rsidP="000A066D">
      <w:pPr>
        <w:ind w:left="1965" w:hanging="1965"/>
        <w:jc w:val="center"/>
        <w:rPr>
          <w:b/>
          <w:bCs/>
          <w:smallCaps/>
        </w:rPr>
      </w:pPr>
      <w:r>
        <w:rPr>
          <w:b/>
          <w:bCs/>
          <w:smallCaps/>
        </w:rPr>
        <w:t>KONSPEKT SPOTKANIA ŻYWEGO RÓŻAŃCA</w:t>
      </w:r>
    </w:p>
    <w:p w:rsidR="000A066D" w:rsidRDefault="000A066D" w:rsidP="000A066D">
      <w:pPr>
        <w:ind w:left="1965" w:hanging="1965"/>
        <w:jc w:val="center"/>
        <w:rPr>
          <w:b/>
          <w:bCs/>
          <w:szCs w:val="18"/>
        </w:rPr>
      </w:pPr>
      <w:r>
        <w:rPr>
          <w:b/>
          <w:bCs/>
          <w:szCs w:val="18"/>
        </w:rPr>
        <w:t>LIPIEC 2021 r.</w:t>
      </w:r>
    </w:p>
    <w:p w:rsidR="000A066D" w:rsidRDefault="000A066D" w:rsidP="000A066D">
      <w:pPr>
        <w:ind w:left="540"/>
      </w:pPr>
    </w:p>
    <w:p w:rsidR="000A066D" w:rsidRDefault="000A066D" w:rsidP="000A066D">
      <w:pPr>
        <w:numPr>
          <w:ilvl w:val="0"/>
          <w:numId w:val="1"/>
        </w:numPr>
        <w:tabs>
          <w:tab w:val="num" w:pos="720"/>
        </w:tabs>
        <w:ind w:hanging="1965"/>
        <w:rPr>
          <w:color w:val="000000"/>
        </w:rPr>
      </w:pPr>
      <w:r>
        <w:rPr>
          <w:b/>
          <w:bCs/>
          <w:color w:val="000000"/>
          <w:szCs w:val="18"/>
        </w:rPr>
        <w:t xml:space="preserve">Pieśń </w:t>
      </w:r>
      <w:r>
        <w:rPr>
          <w:color w:val="000000"/>
          <w:szCs w:val="18"/>
        </w:rPr>
        <w:t>– Królowej Anielskiej śpiewajmy  ..</w:t>
      </w:r>
    </w:p>
    <w:p w:rsidR="000A066D" w:rsidRDefault="000A066D" w:rsidP="000A066D">
      <w:pPr>
        <w:numPr>
          <w:ilvl w:val="0"/>
          <w:numId w:val="1"/>
        </w:numPr>
        <w:tabs>
          <w:tab w:val="num" w:pos="720"/>
        </w:tabs>
        <w:ind w:hanging="1965"/>
        <w:rPr>
          <w:color w:val="000000"/>
        </w:rPr>
      </w:pPr>
      <w:r>
        <w:rPr>
          <w:b/>
          <w:bCs/>
          <w:color w:val="000000"/>
          <w:szCs w:val="18"/>
        </w:rPr>
        <w:t xml:space="preserve">Zapalający świece </w:t>
      </w:r>
      <w:r>
        <w:rPr>
          <w:color w:val="000000"/>
        </w:rPr>
        <w:t>– Światło Chrystusa.</w:t>
      </w:r>
    </w:p>
    <w:p w:rsidR="000A066D" w:rsidRDefault="000A066D" w:rsidP="000A066D">
      <w:pPr>
        <w:numPr>
          <w:ilvl w:val="0"/>
          <w:numId w:val="1"/>
        </w:numPr>
        <w:tabs>
          <w:tab w:val="num" w:pos="720"/>
        </w:tabs>
        <w:ind w:hanging="1965"/>
        <w:rPr>
          <w:color w:val="000000"/>
        </w:rPr>
      </w:pPr>
      <w:r>
        <w:rPr>
          <w:b/>
          <w:bCs/>
          <w:color w:val="000000"/>
          <w:szCs w:val="18"/>
        </w:rPr>
        <w:t xml:space="preserve">Wszyscy </w:t>
      </w:r>
      <w:r>
        <w:rPr>
          <w:color w:val="000000"/>
        </w:rPr>
        <w:t xml:space="preserve">– Bogu niech będą dzięki. </w:t>
      </w:r>
    </w:p>
    <w:p w:rsidR="000A066D" w:rsidRDefault="000A066D" w:rsidP="000A066D">
      <w:pPr>
        <w:numPr>
          <w:ilvl w:val="0"/>
          <w:numId w:val="1"/>
        </w:numPr>
        <w:tabs>
          <w:tab w:val="num" w:pos="720"/>
        </w:tabs>
        <w:ind w:hanging="1965"/>
      </w:pPr>
      <w:r>
        <w:rPr>
          <w:b/>
          <w:bCs/>
        </w:rPr>
        <w:t>Słowo Moderatora Krajowego</w:t>
      </w:r>
    </w:p>
    <w:p w:rsidR="000A066D" w:rsidRDefault="000A066D" w:rsidP="000A066D">
      <w:pPr>
        <w:ind w:left="540"/>
      </w:pPr>
    </w:p>
    <w:p w:rsidR="000A066D" w:rsidRPr="007D4B11" w:rsidRDefault="000A066D" w:rsidP="000A066D">
      <w:pPr>
        <w:spacing w:before="100" w:beforeAutospacing="1" w:after="100" w:afterAutospacing="1"/>
      </w:pPr>
      <w:r>
        <w:rPr>
          <w:bCs/>
        </w:rPr>
        <w:t>Modlimy się w Papieskiej Intencji Apostolstwa Modlitwy:</w:t>
      </w:r>
      <w:r>
        <w:rPr>
          <w:bCs/>
        </w:rPr>
        <w:br/>
      </w:r>
      <w:r w:rsidRPr="007D4B11">
        <w:t>ogólna: Abyśmy w konfliktowych sytuacjach społecznych, ekonomicznych i politycznych byli odważnymi i pełnymi pasji architektami dialogu i przyjaźni.</w:t>
      </w:r>
    </w:p>
    <w:p w:rsidR="000A066D" w:rsidRPr="007D4B11" w:rsidRDefault="000A066D" w:rsidP="000A066D">
      <w:pPr>
        <w:spacing w:before="100" w:beforeAutospacing="1" w:after="100" w:afterAutospacing="1"/>
      </w:pPr>
      <w:r w:rsidRPr="007D4B11">
        <w:t xml:space="preserve">Nie ma w świecie drugiego takiego Przywódcy, który swoim autorytetem wzywałby tak wiele razy do zażegnania różnych konfliktów jak Papież. „Z tego Miasta Pokoju powtarzam z mocą i łagodnością miłości: (…) Szanujmy każdą istotę ludzką: niech ustaną konflikty zbrojne, plamiące ziemię krwią, niech ucichnie broń a wszędzie nienawiść ustąpi miejsca miłości, zniewaga przebaczeniu a niezgoda – jedności - apelował Franciszek.” To jedno z ostatnich wezwań wypowiedziane w Asyżu. Podejmijmy z radością i nadzieją modlitwę w tej intencji abyśmy my sami, tak gdzie tylko możemy przyczyniali się do pokoju i zgody. </w:t>
      </w:r>
    </w:p>
    <w:p w:rsidR="000A066D" w:rsidRDefault="000A066D" w:rsidP="000A066D">
      <w:pPr>
        <w:pStyle w:val="NormalnyWeb"/>
      </w:pPr>
      <w:r>
        <w:rPr>
          <w:b/>
          <w:bCs/>
          <w:i/>
          <w:iCs/>
        </w:rPr>
        <w:t xml:space="preserve">Modlimy się również w naszych intencjach: </w:t>
      </w:r>
      <w:r>
        <w:t>........... (</w:t>
      </w:r>
      <w:r>
        <w:rPr>
          <w:i/>
          <w:iCs/>
        </w:rPr>
        <w:t>zachęcić do podania swoich osobistych intencji, np. o zdrowie dla kogoś z rodziny itp</w:t>
      </w:r>
      <w:r>
        <w:t xml:space="preserve">.). </w:t>
      </w:r>
    </w:p>
    <w:p w:rsidR="000A066D" w:rsidRDefault="000A066D" w:rsidP="000A066D">
      <w:pPr>
        <w:ind w:left="360"/>
      </w:pPr>
    </w:p>
    <w:p w:rsidR="000A066D" w:rsidRDefault="000A066D" w:rsidP="000A066D">
      <w:pPr>
        <w:ind w:firstLine="360"/>
      </w:pPr>
      <w:r>
        <w:rPr>
          <w:b/>
        </w:rPr>
        <w:t>Różaniec:</w:t>
      </w:r>
      <w:r>
        <w:t xml:space="preserve"> Rozważmy czwartą światła  – </w:t>
      </w:r>
      <w:r>
        <w:rPr>
          <w:b/>
        </w:rPr>
        <w:t>Głoszenie Królestwa Bożego i wezwanie do nawrócenia</w:t>
      </w:r>
    </w:p>
    <w:p w:rsidR="000A066D" w:rsidRDefault="000A066D" w:rsidP="000A066D">
      <w:pPr>
        <w:ind w:firstLine="360"/>
      </w:pPr>
    </w:p>
    <w:p w:rsidR="000A066D" w:rsidRPr="00574105" w:rsidRDefault="000A066D" w:rsidP="000A066D">
      <w:pPr>
        <w:rPr>
          <w:i/>
        </w:rPr>
      </w:pPr>
      <w:r>
        <w:rPr>
          <w:rStyle w:val="werset"/>
        </w:rPr>
        <w:t xml:space="preserve">    „</w:t>
      </w:r>
      <w:r w:rsidRPr="00574105">
        <w:rPr>
          <w:i/>
        </w:rPr>
        <w:t>To wszystko mówił Jezus tłumom w przypowieściach, a bez przypowieści nic im nie mówił. Tak miało się spełnić słowo Proroka: Otworzę usta w przypowieściach,</w:t>
      </w:r>
    </w:p>
    <w:p w:rsidR="000A066D" w:rsidRDefault="000A066D" w:rsidP="000A066D">
      <w:r w:rsidRPr="00574105">
        <w:rPr>
          <w:i/>
        </w:rPr>
        <w:t>wypowiem rzeczy ukryte od założenia świata.</w:t>
      </w:r>
      <w:r>
        <w:t xml:space="preserve"> / Mt 13,34-35/</w:t>
      </w:r>
    </w:p>
    <w:p w:rsidR="000A066D" w:rsidRDefault="000A066D" w:rsidP="000A066D">
      <w:pPr>
        <w:ind w:left="360" w:firstLine="348"/>
      </w:pPr>
    </w:p>
    <w:p w:rsidR="000A066D" w:rsidRDefault="000A066D" w:rsidP="000A066D">
      <w:pPr>
        <w:ind w:left="360" w:firstLine="348"/>
      </w:pPr>
      <w:r>
        <w:t>Kiedy słyszę Twoje przypowieści wyobrażam sobie piękno palestyńskiej ziemi, którą przemierzałeś,  głosząc Królestwo Ojca. Chciałbym być ziarnem wydającym stokrotny plon, latoroślą, mocno trzymającą się winnego krzewu, małym ziarnkiem gorczycy , które rośnie na potężne drzewo, dorodnymi kłosami pełnymi ziarna oddzielonymi od plew. Wiem, że tylko otwierając swoje biedne serce na Twoje Słowo , mogę doświadczyć tej niezwykłej Twojej łaski. Pragnę jej Jezu .</w:t>
      </w:r>
    </w:p>
    <w:p w:rsidR="000A066D" w:rsidRDefault="000A066D" w:rsidP="000A066D">
      <w:pPr>
        <w:ind w:left="360" w:firstLine="348"/>
      </w:pPr>
    </w:p>
    <w:p w:rsidR="000A066D" w:rsidRDefault="000A066D" w:rsidP="000A066D">
      <w:pPr>
        <w:ind w:left="360"/>
      </w:pPr>
      <w:r>
        <w:t xml:space="preserve">– </w:t>
      </w:r>
      <w:r>
        <w:rPr>
          <w:i/>
        </w:rPr>
        <w:t>Ojcze nasz, Zdrowaś Maryjo</w:t>
      </w:r>
      <w:r>
        <w:t xml:space="preserve"> (10 razy), </w:t>
      </w:r>
      <w:r>
        <w:rPr>
          <w:i/>
        </w:rPr>
        <w:t>Chwała Ojcu, O mój Jezu…</w:t>
      </w:r>
    </w:p>
    <w:p w:rsidR="000A066D" w:rsidRDefault="000A066D" w:rsidP="000A066D">
      <w:pPr>
        <w:ind w:left="360"/>
        <w:rPr>
          <w:bCs/>
          <w:iCs/>
        </w:rPr>
      </w:pPr>
      <w:r>
        <w:t xml:space="preserve">– </w:t>
      </w:r>
      <w:r>
        <w:rPr>
          <w:bCs/>
          <w:i/>
          <w:iCs/>
        </w:rPr>
        <w:t>Królowo Różańca Świętego, módl się za nami.</w:t>
      </w:r>
    </w:p>
    <w:p w:rsidR="000A066D" w:rsidRDefault="000A066D" w:rsidP="000A066D">
      <w:pPr>
        <w:ind w:left="360"/>
      </w:pPr>
      <w:r>
        <w:t>– Za zmarłych członków kółka różańcowego……………….. (</w:t>
      </w:r>
      <w:r>
        <w:rPr>
          <w:i/>
        </w:rPr>
        <w:t>wymienić</w:t>
      </w:r>
      <w:r>
        <w:t xml:space="preserve">): </w:t>
      </w:r>
      <w:r>
        <w:rPr>
          <w:i/>
        </w:rPr>
        <w:t>Wieczny odpoczynek..</w:t>
      </w:r>
      <w:r>
        <w:t>.</w:t>
      </w:r>
    </w:p>
    <w:p w:rsidR="000A066D" w:rsidRDefault="000A066D" w:rsidP="000A066D">
      <w:pPr>
        <w:ind w:left="360"/>
      </w:pPr>
    </w:p>
    <w:p w:rsidR="000A066D" w:rsidRDefault="000A066D" w:rsidP="000A066D">
      <w:pPr>
        <w:autoSpaceDE w:val="0"/>
        <w:autoSpaceDN w:val="0"/>
        <w:adjustRightInd w:val="0"/>
        <w:rPr>
          <w:szCs w:val="18"/>
        </w:rPr>
      </w:pPr>
      <w:r>
        <w:rPr>
          <w:b/>
          <w:szCs w:val="18"/>
        </w:rPr>
        <w:t>Konferencja</w:t>
      </w:r>
      <w:r>
        <w:rPr>
          <w:szCs w:val="18"/>
        </w:rPr>
        <w:t xml:space="preserve"> (prowadzi ją kapłan lub </w:t>
      </w:r>
      <w:proofErr w:type="spellStart"/>
      <w:r>
        <w:rPr>
          <w:szCs w:val="18"/>
        </w:rPr>
        <w:t>zelatorka</w:t>
      </w:r>
      <w:proofErr w:type="spellEnd"/>
      <w:r>
        <w:rPr>
          <w:szCs w:val="18"/>
        </w:rPr>
        <w:t xml:space="preserve"> odczytuje z „Różańca”, s. 14-15. Konferencję kończą propozycje zadań na lipiec).</w:t>
      </w:r>
    </w:p>
    <w:p w:rsidR="000A066D" w:rsidRDefault="000A066D" w:rsidP="000A066D">
      <w:pPr>
        <w:ind w:left="540"/>
      </w:pPr>
    </w:p>
    <w:p w:rsidR="000A066D" w:rsidRDefault="000A066D" w:rsidP="000A066D">
      <w:pPr>
        <w:autoSpaceDE w:val="0"/>
        <w:autoSpaceDN w:val="0"/>
        <w:adjustRightInd w:val="0"/>
        <w:rPr>
          <w:color w:val="000000"/>
          <w:szCs w:val="26"/>
        </w:rPr>
      </w:pPr>
    </w:p>
    <w:p w:rsidR="000A066D" w:rsidRDefault="000A066D" w:rsidP="000A066D">
      <w:pPr>
        <w:numPr>
          <w:ilvl w:val="0"/>
          <w:numId w:val="1"/>
        </w:numPr>
        <w:tabs>
          <w:tab w:val="num" w:pos="720"/>
        </w:tabs>
        <w:ind w:left="540" w:hanging="180"/>
        <w:rPr>
          <w:color w:val="000000"/>
        </w:rPr>
      </w:pPr>
      <w:r>
        <w:rPr>
          <w:color w:val="000000"/>
        </w:rPr>
        <w:t>Z życia Kościoła :</w:t>
      </w:r>
    </w:p>
    <w:p w:rsidR="000A066D" w:rsidRDefault="000A066D" w:rsidP="000A066D">
      <w:pPr>
        <w:ind w:left="360"/>
        <w:rPr>
          <w:color w:val="000000"/>
        </w:rPr>
      </w:pPr>
    </w:p>
    <w:p w:rsidR="000A066D" w:rsidRDefault="000A066D" w:rsidP="000A066D">
      <w:pPr>
        <w:numPr>
          <w:ilvl w:val="1"/>
          <w:numId w:val="1"/>
        </w:numPr>
        <w:tabs>
          <w:tab w:val="num" w:pos="1080"/>
        </w:tabs>
        <w:ind w:left="1080"/>
        <w:rPr>
          <w:color w:val="000000"/>
        </w:rPr>
      </w:pPr>
      <w:r>
        <w:rPr>
          <w:color w:val="000000"/>
        </w:rPr>
        <w:lastRenderedPageBreak/>
        <w:t>W lipcu, odmawiamy  Litanię do Najdroższej Krwi Chrystusa .To Jego Krwią zostaliśmy zbawieni, dlatego tę łaskę wypraszajmy dla siebie i innych .</w:t>
      </w:r>
    </w:p>
    <w:p w:rsidR="000A066D" w:rsidRDefault="000A066D" w:rsidP="000A066D">
      <w:pPr>
        <w:numPr>
          <w:ilvl w:val="1"/>
          <w:numId w:val="1"/>
        </w:numPr>
        <w:tabs>
          <w:tab w:val="num" w:pos="1080"/>
        </w:tabs>
        <w:ind w:left="1080"/>
        <w:rPr>
          <w:color w:val="000000"/>
        </w:rPr>
      </w:pPr>
      <w:r>
        <w:rPr>
          <w:color w:val="000000"/>
        </w:rPr>
        <w:t xml:space="preserve">25 lipca -  Św. Krzysztofa – wypraszajmy w tym dniu łaski bezpiecznych podróży i szczęśliwych powrotów dla wszystkich uczestników ruchu drogowego.  </w:t>
      </w:r>
    </w:p>
    <w:p w:rsidR="000A066D" w:rsidRDefault="000A066D" w:rsidP="000A066D">
      <w:pPr>
        <w:numPr>
          <w:ilvl w:val="1"/>
          <w:numId w:val="1"/>
        </w:numPr>
        <w:tabs>
          <w:tab w:val="num" w:pos="1080"/>
        </w:tabs>
        <w:ind w:left="1080"/>
        <w:rPr>
          <w:color w:val="000000"/>
        </w:rPr>
      </w:pPr>
      <w:r>
        <w:rPr>
          <w:color w:val="000000"/>
        </w:rPr>
        <w:t>Czas wakacji to czas wypoczynku, ale i też różnych zagrożeń także duchowych.  Módlmy się o bezpieczne wakacje dal dzieci i wnuków, aby mogli doświadczyć obecności Boga w przyrodzie.</w:t>
      </w:r>
    </w:p>
    <w:p w:rsidR="000A066D" w:rsidRDefault="000A066D" w:rsidP="000A066D">
      <w:pPr>
        <w:rPr>
          <w:color w:val="000000"/>
        </w:rPr>
      </w:pPr>
    </w:p>
    <w:p w:rsidR="000A066D" w:rsidRDefault="000A066D" w:rsidP="000A066D">
      <w:pPr>
        <w:numPr>
          <w:ilvl w:val="0"/>
          <w:numId w:val="1"/>
        </w:numPr>
        <w:tabs>
          <w:tab w:val="num" w:pos="720"/>
        </w:tabs>
        <w:ind w:left="540" w:hanging="180"/>
        <w:rPr>
          <w:color w:val="000000"/>
        </w:rPr>
      </w:pPr>
      <w:r>
        <w:rPr>
          <w:color w:val="000000"/>
        </w:rPr>
        <w:t>Z życia Parafii :</w:t>
      </w:r>
    </w:p>
    <w:p w:rsidR="000A066D" w:rsidRDefault="000A066D" w:rsidP="000A066D">
      <w:pPr>
        <w:ind w:left="360"/>
        <w:rPr>
          <w:color w:val="000000"/>
        </w:rPr>
      </w:pPr>
    </w:p>
    <w:p w:rsidR="000A066D" w:rsidRDefault="000A066D" w:rsidP="000A066D">
      <w:pPr>
        <w:numPr>
          <w:ilvl w:val="1"/>
          <w:numId w:val="1"/>
        </w:numPr>
        <w:tabs>
          <w:tab w:val="clear" w:pos="3045"/>
          <w:tab w:val="num" w:pos="1080"/>
        </w:tabs>
        <w:ind w:left="1080"/>
        <w:rPr>
          <w:color w:val="000000"/>
        </w:rPr>
      </w:pPr>
      <w:r>
        <w:rPr>
          <w:color w:val="000000"/>
        </w:rPr>
        <w:t>Może w czasie urlopowym mniej inicjatyw dzieje się w parafii, ale przecież codziennie sprawowana jest Eucharystia. Niech codzienne w niej uczestnictwo umacnia nas w drodze do nieba.</w:t>
      </w:r>
    </w:p>
    <w:p w:rsidR="000A066D" w:rsidRDefault="000A066D" w:rsidP="000A066D">
      <w:pPr>
        <w:ind w:left="720"/>
        <w:rPr>
          <w:color w:val="000000"/>
        </w:rPr>
      </w:pPr>
    </w:p>
    <w:p w:rsidR="000A066D" w:rsidRDefault="000A066D" w:rsidP="000A066D">
      <w:pPr>
        <w:numPr>
          <w:ilvl w:val="0"/>
          <w:numId w:val="1"/>
        </w:numPr>
        <w:tabs>
          <w:tab w:val="num" w:pos="720"/>
        </w:tabs>
        <w:ind w:left="540" w:hanging="180"/>
        <w:rPr>
          <w:color w:val="000000"/>
        </w:rPr>
      </w:pPr>
      <w:r>
        <w:rPr>
          <w:color w:val="000000"/>
        </w:rPr>
        <w:t>Z życia Stowarzyszenia Żywy Różaniec :</w:t>
      </w:r>
    </w:p>
    <w:p w:rsidR="000A066D" w:rsidRDefault="000A066D" w:rsidP="000A066D">
      <w:pPr>
        <w:rPr>
          <w:color w:val="000000"/>
        </w:rPr>
      </w:pPr>
    </w:p>
    <w:p w:rsidR="000A066D" w:rsidRDefault="000A066D" w:rsidP="000A066D">
      <w:pPr>
        <w:numPr>
          <w:ilvl w:val="1"/>
          <w:numId w:val="1"/>
        </w:numPr>
        <w:tabs>
          <w:tab w:val="num" w:pos="1080"/>
        </w:tabs>
        <w:ind w:left="1080"/>
        <w:rPr>
          <w:color w:val="000000"/>
        </w:rPr>
      </w:pPr>
      <w:r>
        <w:rPr>
          <w:color w:val="000000"/>
        </w:rPr>
        <w:t xml:space="preserve">Na Jasnej Górze rozpoczęliśmy czwarty rok Wielkiej Nowenny przed 200 </w:t>
      </w:r>
      <w:proofErr w:type="spellStart"/>
      <w:r>
        <w:rPr>
          <w:color w:val="000000"/>
        </w:rPr>
        <w:t>leciem</w:t>
      </w:r>
      <w:proofErr w:type="spellEnd"/>
      <w:r>
        <w:rPr>
          <w:color w:val="000000"/>
        </w:rPr>
        <w:t xml:space="preserve"> powstania Żywego Różańca. Przeżywamy go pod hasłem : „</w:t>
      </w:r>
      <w:r w:rsidRPr="002564B5">
        <w:rPr>
          <w:color w:val="000000"/>
        </w:rPr>
        <w:t>Różaniec modlitwą o zbawienie innych</w:t>
      </w:r>
      <w:r>
        <w:rPr>
          <w:color w:val="000000"/>
        </w:rPr>
        <w:t xml:space="preserve"> ”. Codzienna modlitwa w intencjach podanych przez Ojca Św. jest prośbą, aby wszyscy ludzie dostąpili zbawienia.  </w:t>
      </w:r>
    </w:p>
    <w:p w:rsidR="000A066D" w:rsidRDefault="000A066D" w:rsidP="000A066D">
      <w:pPr>
        <w:tabs>
          <w:tab w:val="num" w:pos="3045"/>
        </w:tabs>
        <w:ind w:left="720"/>
        <w:rPr>
          <w:color w:val="000000"/>
        </w:rPr>
      </w:pPr>
    </w:p>
    <w:p w:rsidR="000A066D" w:rsidRDefault="000A066D" w:rsidP="000A066D">
      <w:pPr>
        <w:numPr>
          <w:ilvl w:val="0"/>
          <w:numId w:val="1"/>
        </w:numPr>
        <w:tabs>
          <w:tab w:val="num" w:pos="720"/>
        </w:tabs>
        <w:ind w:hanging="1965"/>
        <w:rPr>
          <w:color w:val="000000"/>
        </w:rPr>
      </w:pPr>
      <w:r>
        <w:rPr>
          <w:color w:val="000000"/>
          <w:szCs w:val="18"/>
        </w:rPr>
        <w:t>Słowo i Błogosławieństwo Kapłana</w:t>
      </w:r>
    </w:p>
    <w:p w:rsidR="000A066D" w:rsidRDefault="000A066D" w:rsidP="000A066D">
      <w:pPr>
        <w:ind w:left="360"/>
        <w:rPr>
          <w:color w:val="000000"/>
        </w:rPr>
      </w:pPr>
    </w:p>
    <w:p w:rsidR="000A066D" w:rsidRDefault="000A066D" w:rsidP="000A066D">
      <w:pPr>
        <w:numPr>
          <w:ilvl w:val="0"/>
          <w:numId w:val="1"/>
        </w:numPr>
        <w:tabs>
          <w:tab w:val="num" w:pos="720"/>
        </w:tabs>
        <w:ind w:hanging="1965"/>
        <w:rPr>
          <w:color w:val="000000"/>
        </w:rPr>
      </w:pPr>
      <w:r>
        <w:rPr>
          <w:color w:val="000000"/>
          <w:szCs w:val="18"/>
        </w:rPr>
        <w:t xml:space="preserve">Śpiew – Hymn Żywego Różańca </w:t>
      </w:r>
    </w:p>
    <w:p w:rsidR="000A066D" w:rsidRDefault="000A066D" w:rsidP="000A066D">
      <w:pPr>
        <w:rPr>
          <w:color w:val="000000"/>
        </w:rPr>
      </w:pPr>
    </w:p>
    <w:p w:rsidR="000A066D" w:rsidRDefault="000A066D" w:rsidP="000A066D">
      <w:pPr>
        <w:ind w:left="540"/>
      </w:pPr>
      <w:r>
        <w:rPr>
          <w:color w:val="000000"/>
          <w:szCs w:val="18"/>
        </w:rPr>
        <w:t>Wymiana tajemnic różańcowych i podanie aktualnych spraw dotyczących naszej Róży Różańcowej /sprawdzenie obecności, kto jest chory, komu trzeba pomóc itp./</w:t>
      </w:r>
    </w:p>
    <w:p w:rsidR="00EC4F97" w:rsidRDefault="000A066D">
      <w:bookmarkStart w:id="0" w:name="_GoBack"/>
      <w:bookmarkEnd w:id="0"/>
    </w:p>
    <w:sectPr w:rsidR="00EC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461D"/>
    <w:multiLevelType w:val="hybridMultilevel"/>
    <w:tmpl w:val="B66CDD6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067D2C">
      <w:start w:val="1"/>
      <w:numFmt w:val="bullet"/>
      <w:lvlText w:val="-"/>
      <w:lvlJc w:val="left"/>
      <w:pPr>
        <w:tabs>
          <w:tab w:val="num" w:pos="3045"/>
        </w:tabs>
        <w:ind w:left="3045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6D"/>
    <w:rsid w:val="000A066D"/>
    <w:rsid w:val="001853B0"/>
    <w:rsid w:val="008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C68F7-D72F-47DB-9777-FBE2E02E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A066D"/>
    <w:pPr>
      <w:spacing w:before="100" w:beforeAutospacing="1" w:after="100" w:afterAutospacing="1"/>
    </w:pPr>
  </w:style>
  <w:style w:type="character" w:customStyle="1" w:styleId="werset">
    <w:name w:val="werset"/>
    <w:basedOn w:val="Domylnaczcionkaakapitu"/>
    <w:rsid w:val="000A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Polkowska</dc:creator>
  <cp:keywords/>
  <dc:description/>
  <cp:lastModifiedBy>Ela Polkowska</cp:lastModifiedBy>
  <cp:revision>1</cp:revision>
  <dcterms:created xsi:type="dcterms:W3CDTF">2021-10-14T06:27:00Z</dcterms:created>
  <dcterms:modified xsi:type="dcterms:W3CDTF">2021-10-14T06:28:00Z</dcterms:modified>
</cp:coreProperties>
</file>